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5B" w:rsidRDefault="00F6355B">
      <w:pPr>
        <w:spacing w:after="0" w:line="240" w:lineRule="auto"/>
        <w:jc w:val="center"/>
        <w:rPr>
          <w:rFonts w:ascii="Times New Roman" w:hAnsi="Times New Roman" w:cs="Times New Roman"/>
          <w:b/>
          <w:bCs/>
          <w:sz w:val="30"/>
          <w:szCs w:val="30"/>
        </w:rPr>
      </w:pPr>
      <w:bookmarkStart w:id="0" w:name="_GoBack"/>
      <w:bookmarkEnd w:id="0"/>
      <w:r>
        <w:rPr>
          <w:rFonts w:ascii="Times New Roman" w:hAnsi="Times New Roman" w:cs="Times New Roman"/>
          <w:b/>
          <w:bCs/>
          <w:sz w:val="30"/>
          <w:szCs w:val="30"/>
        </w:rPr>
        <w:t>ПОЛОЖЕНИЕ</w:t>
      </w:r>
    </w:p>
    <w:p w:rsidR="00F6355B" w:rsidRDefault="00F6355B">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 X</w:t>
      </w:r>
      <w:r>
        <w:rPr>
          <w:rFonts w:ascii="Times New Roman" w:hAnsi="Times New Roman" w:cs="Times New Roman"/>
          <w:b/>
          <w:bCs/>
          <w:color w:val="000000"/>
          <w:sz w:val="28"/>
          <w:szCs w:val="28"/>
          <w:lang w:val="en-US"/>
        </w:rPr>
        <w:t>I</w:t>
      </w:r>
      <w:r>
        <w:rPr>
          <w:rFonts w:ascii="Times New Roman" w:hAnsi="Times New Roman" w:cs="Times New Roman"/>
          <w:b/>
          <w:bCs/>
          <w:color w:val="000000"/>
          <w:sz w:val="28"/>
          <w:szCs w:val="28"/>
        </w:rPr>
        <w:t> Международном конкурсе</w:t>
      </w:r>
    </w:p>
    <w:p w:rsidR="00F6355B" w:rsidRDefault="00F6355B">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юных пианистов им. Т.П. Николаевой</w:t>
      </w:r>
    </w:p>
    <w:p w:rsidR="00F6355B" w:rsidRDefault="00F6355B">
      <w:pPr>
        <w:spacing w:after="0" w:line="240" w:lineRule="auto"/>
        <w:jc w:val="center"/>
        <w:rPr>
          <w:rFonts w:ascii="Arial" w:hAnsi="Arial" w:cs="Arial"/>
          <w:color w:val="000000"/>
        </w:rPr>
      </w:pPr>
    </w:p>
    <w:p w:rsidR="00F6355B" w:rsidRDefault="00F6355B">
      <w:pPr>
        <w:ind w:firstLine="720"/>
        <w:jc w:val="both"/>
        <w:rPr>
          <w:rFonts w:ascii="Times New Roman" w:hAnsi="Times New Roman" w:cs="Times New Roman"/>
        </w:rPr>
      </w:pPr>
      <w:r>
        <w:rPr>
          <w:rFonts w:ascii="Times New Roman" w:hAnsi="Times New Roman" w:cs="Times New Roman"/>
          <w:color w:val="000000"/>
        </w:rPr>
        <w:t> </w:t>
      </w:r>
      <w:r>
        <w:rPr>
          <w:rFonts w:ascii="Times New Roman" w:hAnsi="Times New Roman" w:cs="Times New Roman"/>
        </w:rPr>
        <w:t>Международный конкурс юных пианистов им. Т.П. Николае</w:t>
      </w:r>
      <w:r w:rsidR="00F810E2">
        <w:rPr>
          <w:rFonts w:ascii="Times New Roman" w:hAnsi="Times New Roman" w:cs="Times New Roman"/>
        </w:rPr>
        <w:t>вой посвящен памяти уроженки  г.</w:t>
      </w:r>
      <w:r w:rsidR="005D485D">
        <w:rPr>
          <w:rFonts w:ascii="Times New Roman" w:hAnsi="Times New Roman" w:cs="Times New Roman"/>
        </w:rPr>
        <w:t xml:space="preserve"> </w:t>
      </w:r>
      <w:r>
        <w:rPr>
          <w:rFonts w:ascii="Times New Roman" w:hAnsi="Times New Roman" w:cs="Times New Roman"/>
        </w:rPr>
        <w:t>Брянска выдающейся пианистки ХХ века, лауреата Международных и Всесоюзных конкурсов, Народной артистки СССР, Лауреата Государственной премии, профессора Московской государственной консерватории им. П.И.Чайковского Татьяны Петровны Николаевой.</w:t>
      </w:r>
    </w:p>
    <w:p w:rsidR="00F6355B" w:rsidRDefault="00F6355B">
      <w:pPr>
        <w:spacing w:after="0" w:line="240" w:lineRule="auto"/>
        <w:jc w:val="both"/>
        <w:rPr>
          <w:rFonts w:ascii="Times New Roman" w:hAnsi="Times New Roman" w:cs="Times New Roman"/>
          <w:color w:val="000000"/>
        </w:rPr>
      </w:pPr>
    </w:p>
    <w:p w:rsidR="00F6355B" w:rsidRDefault="00F6355B">
      <w:pPr>
        <w:spacing w:after="0" w:line="240" w:lineRule="auto"/>
        <w:jc w:val="center"/>
        <w:rPr>
          <w:rFonts w:ascii="Times New Roman" w:hAnsi="Times New Roman" w:cs="Times New Roman"/>
          <w:b/>
          <w:bCs/>
        </w:rPr>
      </w:pPr>
      <w:r>
        <w:rPr>
          <w:rFonts w:ascii="Times New Roman" w:hAnsi="Times New Roman" w:cs="Times New Roman"/>
          <w:b/>
          <w:bCs/>
        </w:rPr>
        <w:t>УЧРЕДИТЕЛИ:</w:t>
      </w:r>
    </w:p>
    <w:p w:rsidR="00F6355B" w:rsidRDefault="00F6355B">
      <w:pPr>
        <w:spacing w:after="0" w:line="240" w:lineRule="auto"/>
        <w:ind w:left="360"/>
        <w:jc w:val="center"/>
        <w:rPr>
          <w:rFonts w:ascii="Times New Roman" w:hAnsi="Times New Roman" w:cs="Times New Roman"/>
        </w:rPr>
      </w:pPr>
      <w:r>
        <w:rPr>
          <w:rFonts w:ascii="Times New Roman" w:hAnsi="Times New Roman" w:cs="Times New Roman"/>
        </w:rPr>
        <w:t>Министерство культуры Российской Федерации</w:t>
      </w:r>
    </w:p>
    <w:p w:rsidR="00F6355B" w:rsidRDefault="00F6355B">
      <w:pPr>
        <w:spacing w:after="0" w:line="240" w:lineRule="auto"/>
        <w:ind w:left="360"/>
        <w:jc w:val="center"/>
        <w:rPr>
          <w:rFonts w:ascii="Times New Roman" w:hAnsi="Times New Roman" w:cs="Times New Roman"/>
        </w:rPr>
      </w:pPr>
      <w:r>
        <w:rPr>
          <w:rFonts w:ascii="Times New Roman" w:hAnsi="Times New Roman" w:cs="Times New Roman"/>
        </w:rPr>
        <w:t>Департамент культуры Брянской области</w:t>
      </w:r>
    </w:p>
    <w:p w:rsidR="00F6355B" w:rsidRDefault="00F6355B">
      <w:pPr>
        <w:spacing w:after="0" w:line="240" w:lineRule="auto"/>
        <w:ind w:left="360"/>
        <w:jc w:val="center"/>
        <w:rPr>
          <w:rFonts w:ascii="Times New Roman" w:hAnsi="Times New Roman" w:cs="Times New Roman"/>
          <w:color w:val="000000"/>
        </w:rPr>
      </w:pPr>
      <w:r>
        <w:rPr>
          <w:rFonts w:ascii="Times New Roman" w:hAnsi="Times New Roman" w:cs="Times New Roman"/>
          <w:color w:val="000000"/>
        </w:rPr>
        <w:t>Управление культуры Брянской городской администрации</w:t>
      </w:r>
    </w:p>
    <w:p w:rsidR="00F6355B" w:rsidRDefault="00F6355B">
      <w:pPr>
        <w:spacing w:after="0" w:line="240" w:lineRule="auto"/>
        <w:ind w:left="360"/>
        <w:jc w:val="center"/>
        <w:rPr>
          <w:rFonts w:ascii="Times New Roman" w:hAnsi="Times New Roman" w:cs="Times New Roman"/>
          <w:color w:val="000000"/>
        </w:rPr>
      </w:pPr>
      <w:r>
        <w:rPr>
          <w:rFonts w:ascii="Times New Roman" w:hAnsi="Times New Roman" w:cs="Times New Roman"/>
          <w:color w:val="000000"/>
        </w:rPr>
        <w:t>МБУДО «Детская школа искусств № 1 им. Т.П. Николаевой» города Брянска</w:t>
      </w:r>
    </w:p>
    <w:p w:rsidR="00F6355B" w:rsidRDefault="00F6355B">
      <w:pPr>
        <w:spacing w:after="0" w:line="240" w:lineRule="auto"/>
        <w:ind w:left="360"/>
        <w:rPr>
          <w:rFonts w:ascii="Times New Roman" w:hAnsi="Times New Roman" w:cs="Times New Roman"/>
          <w:b/>
          <w:bCs/>
          <w:color w:val="000000"/>
        </w:rPr>
      </w:pPr>
    </w:p>
    <w:p w:rsidR="00F6355B" w:rsidRDefault="00F6355B">
      <w:pPr>
        <w:suppressAutoHyphens/>
        <w:spacing w:after="0" w:line="240" w:lineRule="auto"/>
        <w:ind w:left="720"/>
        <w:jc w:val="both"/>
        <w:rPr>
          <w:rFonts w:ascii="Times New Roman" w:hAnsi="Times New Roman" w:cs="Times New Roman"/>
          <w:b/>
          <w:bCs/>
        </w:rPr>
      </w:pPr>
      <w:r>
        <w:rPr>
          <w:rFonts w:ascii="Times New Roman" w:hAnsi="Times New Roman" w:cs="Times New Roman"/>
          <w:b/>
          <w:bCs/>
        </w:rPr>
        <w:t xml:space="preserve">Цели и задачи конкурса: </w:t>
      </w:r>
    </w:p>
    <w:p w:rsidR="00F6355B" w:rsidRDefault="00F6355B">
      <w:pPr>
        <w:numPr>
          <w:ilvl w:val="0"/>
          <w:numId w:val="1"/>
        </w:numPr>
        <w:tabs>
          <w:tab w:val="left" w:pos="720"/>
        </w:tabs>
        <w:suppressAutoHyphens/>
        <w:spacing w:after="0" w:line="240" w:lineRule="auto"/>
        <w:ind w:left="720" w:hanging="360"/>
        <w:jc w:val="both"/>
        <w:rPr>
          <w:rFonts w:ascii="Times New Roman" w:hAnsi="Times New Roman" w:cs="Times New Roman"/>
        </w:rPr>
      </w:pPr>
      <w:r>
        <w:rPr>
          <w:rFonts w:ascii="Times New Roman" w:hAnsi="Times New Roman" w:cs="Times New Roman"/>
        </w:rPr>
        <w:t xml:space="preserve">выявление и поддержка юных талантливых исполнителей-пианистов, </w:t>
      </w:r>
    </w:p>
    <w:p w:rsidR="00F6355B" w:rsidRDefault="00F6355B">
      <w:pPr>
        <w:numPr>
          <w:ilvl w:val="0"/>
          <w:numId w:val="1"/>
        </w:numPr>
        <w:tabs>
          <w:tab w:val="left" w:pos="720"/>
        </w:tabs>
        <w:suppressAutoHyphens/>
        <w:spacing w:after="0" w:line="240" w:lineRule="auto"/>
        <w:ind w:left="720" w:hanging="360"/>
        <w:jc w:val="both"/>
        <w:rPr>
          <w:rFonts w:ascii="Times New Roman" w:hAnsi="Times New Roman" w:cs="Times New Roman"/>
        </w:rPr>
      </w:pPr>
      <w:r>
        <w:rPr>
          <w:rFonts w:ascii="Times New Roman" w:hAnsi="Times New Roman" w:cs="Times New Roman"/>
        </w:rPr>
        <w:t>пропаганда классической музыки и достижений русской фортепианной педагогики,</w:t>
      </w:r>
    </w:p>
    <w:p w:rsidR="00F6355B" w:rsidRDefault="00F6355B">
      <w:pPr>
        <w:numPr>
          <w:ilvl w:val="0"/>
          <w:numId w:val="1"/>
        </w:numPr>
        <w:tabs>
          <w:tab w:val="left" w:pos="720"/>
        </w:tabs>
        <w:suppressAutoHyphens/>
        <w:spacing w:after="0" w:line="240" w:lineRule="auto"/>
        <w:ind w:left="720" w:hanging="360"/>
        <w:jc w:val="both"/>
        <w:rPr>
          <w:rFonts w:ascii="Times New Roman" w:hAnsi="Times New Roman" w:cs="Times New Roman"/>
        </w:rPr>
      </w:pPr>
      <w:r>
        <w:rPr>
          <w:rFonts w:ascii="Times New Roman" w:hAnsi="Times New Roman" w:cs="Times New Roman"/>
        </w:rPr>
        <w:t xml:space="preserve">обмен передовым педагогическим опытом по формам и методам работы с одаренными детьми. </w:t>
      </w:r>
    </w:p>
    <w:p w:rsidR="00F6355B" w:rsidRDefault="00F6355B">
      <w:pPr>
        <w:spacing w:after="0" w:line="240" w:lineRule="auto"/>
        <w:ind w:left="360"/>
        <w:rPr>
          <w:rFonts w:ascii="Times New Roman" w:hAnsi="Times New Roman" w:cs="Times New Roman"/>
          <w:b/>
          <w:bCs/>
          <w:color w:val="000000"/>
        </w:rPr>
      </w:pPr>
    </w:p>
    <w:p w:rsidR="00F6355B" w:rsidRDefault="00F6355B">
      <w:pPr>
        <w:spacing w:after="0" w:line="240" w:lineRule="auto"/>
        <w:ind w:left="360"/>
        <w:rPr>
          <w:rFonts w:ascii="Times New Roman" w:hAnsi="Times New Roman" w:cs="Times New Roman"/>
          <w:b/>
          <w:bCs/>
          <w:color w:val="000000"/>
        </w:rPr>
      </w:pPr>
    </w:p>
    <w:p w:rsidR="00F6355B" w:rsidRDefault="00F6355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УСЛОВИЯ И ПОРЯДОК ПРОВЕДЕНИЯ КОНКУРСА</w:t>
      </w:r>
    </w:p>
    <w:p w:rsidR="00F6355B" w:rsidRDefault="00F6355B">
      <w:pPr>
        <w:spacing w:after="0" w:line="240" w:lineRule="auto"/>
        <w:rPr>
          <w:rFonts w:ascii="Times New Roman" w:hAnsi="Times New Roman" w:cs="Times New Roman"/>
          <w:color w:val="000000"/>
        </w:rPr>
      </w:pPr>
      <w:r>
        <w:rPr>
          <w:rFonts w:ascii="Times New Roman" w:hAnsi="Times New Roman" w:cs="Times New Roman"/>
          <w:color w:val="000000"/>
        </w:rPr>
        <w:t>Участники конкурса делятся на четыре возрастных группы:</w:t>
      </w:r>
    </w:p>
    <w:p w:rsidR="00F6355B" w:rsidRDefault="00F6355B">
      <w:pPr>
        <w:spacing w:after="0" w:line="240" w:lineRule="auto"/>
        <w:rPr>
          <w:rFonts w:ascii="Times New Roman" w:hAnsi="Times New Roman" w:cs="Times New Roman"/>
          <w:b/>
          <w:bCs/>
        </w:rPr>
      </w:pPr>
      <w:r>
        <w:rPr>
          <w:rFonts w:ascii="Times New Roman" w:hAnsi="Times New Roman" w:cs="Times New Roman"/>
          <w:b/>
          <w:bCs/>
        </w:rPr>
        <w:t>Группа «А» - учащиеся ДМШ и ДШИ 2013 - 2010 гг. рождения;</w:t>
      </w:r>
    </w:p>
    <w:p w:rsidR="00F6355B" w:rsidRDefault="00F6355B">
      <w:pPr>
        <w:spacing w:after="0" w:line="240" w:lineRule="auto"/>
        <w:rPr>
          <w:rFonts w:ascii="Times New Roman" w:hAnsi="Times New Roman" w:cs="Times New Roman"/>
          <w:b/>
          <w:bCs/>
        </w:rPr>
      </w:pPr>
      <w:r>
        <w:rPr>
          <w:rFonts w:ascii="Times New Roman" w:hAnsi="Times New Roman" w:cs="Times New Roman"/>
          <w:b/>
          <w:bCs/>
        </w:rPr>
        <w:t>Группа «В» - учащиеся ДМШ и ДШИ 2009 - 2007 гг. рождения;</w:t>
      </w:r>
    </w:p>
    <w:p w:rsidR="00F6355B" w:rsidRDefault="00F6355B">
      <w:pPr>
        <w:spacing w:after="0" w:line="240" w:lineRule="auto"/>
        <w:rPr>
          <w:rFonts w:ascii="Times New Roman" w:hAnsi="Times New Roman" w:cs="Times New Roman"/>
          <w:b/>
          <w:bCs/>
          <w:color w:val="000000"/>
        </w:rPr>
      </w:pPr>
      <w:r>
        <w:rPr>
          <w:rFonts w:ascii="Times New Roman" w:hAnsi="Times New Roman" w:cs="Times New Roman"/>
          <w:b/>
          <w:bCs/>
          <w:color w:val="000000"/>
        </w:rPr>
        <w:t>Группа «С» - учащиеся ДМШ и ДШИ 2006 - 2004 гг. рождения;</w:t>
      </w:r>
    </w:p>
    <w:p w:rsidR="00F6355B" w:rsidRDefault="00F6355B">
      <w:pPr>
        <w:spacing w:after="0" w:line="240" w:lineRule="auto"/>
        <w:rPr>
          <w:rFonts w:ascii="Times New Roman" w:hAnsi="Times New Roman" w:cs="Times New Roman"/>
          <w:b/>
          <w:bCs/>
          <w:color w:val="000000"/>
        </w:rPr>
      </w:pPr>
      <w:r>
        <w:rPr>
          <w:rFonts w:ascii="Times New Roman" w:hAnsi="Times New Roman" w:cs="Times New Roman"/>
          <w:b/>
          <w:bCs/>
          <w:color w:val="000000"/>
        </w:rPr>
        <w:t>Группа «D» - учащиеся старших классов спецшкол и студенты училищ 2006 - 2001 гг. рождения.</w:t>
      </w:r>
    </w:p>
    <w:p w:rsidR="00F6355B" w:rsidRDefault="00F6355B">
      <w:pPr>
        <w:spacing w:after="0" w:line="240" w:lineRule="auto"/>
        <w:rPr>
          <w:rFonts w:ascii="Times New Roman" w:hAnsi="Times New Roman" w:cs="Times New Roman"/>
          <w:color w:val="000000"/>
        </w:rPr>
      </w:pPr>
      <w:r>
        <w:rPr>
          <w:rFonts w:ascii="Times New Roman" w:hAnsi="Times New Roman" w:cs="Times New Roman"/>
          <w:color w:val="000000"/>
        </w:rPr>
        <w:t xml:space="preserve">Конкурс проводится в три тура: </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I тур конкурса - отборочный по видеозаписи.</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На II тур приглашаются участники, прошедшие I тур и по решению жюри,  допущенные к дальнейшему прослушиванию.</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Порядок выступления на II и III турах устанавливается жеребьевкой и сохраняется до конца конкурса. Вся конкурсная программа исполняется наизусть. Части сюит исполняются без повторов. По желанию участника в программу II и III тура могут быть включены пьесы из отборочного  I тура. </w:t>
      </w:r>
    </w:p>
    <w:p w:rsidR="00F6355B" w:rsidRDefault="00F635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rPr>
        <w:tab/>
        <w:t xml:space="preserve">Конкурсные прослушивания сольных программ  (II и III тур) проводятся в концертном зале детской школы искусств № 1 им. Т.П. Николаевой на рояле фирмы </w:t>
      </w:r>
      <w:r>
        <w:rPr>
          <w:rFonts w:ascii="Times New Roman" w:hAnsi="Times New Roman" w:cs="Times New Roman"/>
          <w:color w:val="000000"/>
          <w:sz w:val="24"/>
          <w:szCs w:val="24"/>
        </w:rPr>
        <w:t>Grotrian-Steinweg.</w:t>
      </w:r>
    </w:p>
    <w:p w:rsidR="00F6355B" w:rsidRDefault="00F6355B">
      <w:pPr>
        <w:spacing w:after="60" w:line="240" w:lineRule="auto"/>
        <w:ind w:firstLine="708"/>
        <w:jc w:val="both"/>
        <w:rPr>
          <w:rFonts w:ascii="Times New Roman" w:hAnsi="Times New Roman" w:cs="Times New Roman"/>
        </w:rPr>
      </w:pPr>
      <w:r>
        <w:rPr>
          <w:rFonts w:ascii="Times New Roman" w:hAnsi="Times New Roman" w:cs="Times New Roman"/>
        </w:rPr>
        <w:t xml:space="preserve">Участники III тура конкурса групп C и D выступают с </w:t>
      </w:r>
      <w:r w:rsidR="00592F88">
        <w:rPr>
          <w:rFonts w:ascii="Times New Roman" w:hAnsi="Times New Roman" w:cs="Times New Roman"/>
        </w:rPr>
        <w:t>Брянским городским камерным оркестром, Брянским Г</w:t>
      </w:r>
      <w:r>
        <w:rPr>
          <w:rFonts w:ascii="Times New Roman" w:hAnsi="Times New Roman" w:cs="Times New Roman"/>
        </w:rPr>
        <w:t>убернаторским симфоническим оркестром в к/з «Дружба» (рояль - Steinway &amp; Sons).</w:t>
      </w:r>
    </w:p>
    <w:p w:rsidR="00F6355B" w:rsidRDefault="00F6355B">
      <w:pPr>
        <w:spacing w:after="60" w:line="240" w:lineRule="auto"/>
        <w:ind w:firstLine="708"/>
        <w:jc w:val="both"/>
        <w:rPr>
          <w:rFonts w:ascii="Times New Roman" w:hAnsi="Times New Roman" w:cs="Times New Roman"/>
        </w:rPr>
      </w:pPr>
      <w:r>
        <w:rPr>
          <w:rFonts w:ascii="Times New Roman" w:hAnsi="Times New Roman" w:cs="Times New Roman"/>
        </w:rPr>
        <w:t xml:space="preserve">I тур конкурса - </w:t>
      </w:r>
      <w:r>
        <w:rPr>
          <w:rFonts w:ascii="Times New Roman" w:hAnsi="Times New Roman" w:cs="Times New Roman"/>
          <w:b/>
          <w:bCs/>
        </w:rPr>
        <w:t>14-16 октября 2020 года (отборочный по видеозаписи).</w:t>
      </w:r>
    </w:p>
    <w:p w:rsidR="00F6355B" w:rsidRDefault="00F6355B">
      <w:pPr>
        <w:spacing w:after="60" w:line="240" w:lineRule="auto"/>
        <w:ind w:firstLine="708"/>
        <w:jc w:val="both"/>
        <w:rPr>
          <w:rFonts w:ascii="Times New Roman" w:hAnsi="Times New Roman" w:cs="Times New Roman"/>
          <w:b/>
          <w:bCs/>
        </w:rPr>
      </w:pPr>
      <w:r>
        <w:rPr>
          <w:rFonts w:ascii="Times New Roman" w:hAnsi="Times New Roman" w:cs="Times New Roman"/>
        </w:rPr>
        <w:t xml:space="preserve">II и III тур конкурса – </w:t>
      </w:r>
      <w:r>
        <w:rPr>
          <w:rFonts w:ascii="Times New Roman" w:hAnsi="Times New Roman" w:cs="Times New Roman"/>
          <w:b/>
          <w:bCs/>
        </w:rPr>
        <w:t>7-12 декабря 2020 года (публичное выступление).</w:t>
      </w:r>
    </w:p>
    <w:p w:rsidR="00F6355B" w:rsidRDefault="00F6355B" w:rsidP="00470C30">
      <w:pPr>
        <w:spacing w:after="0" w:line="240" w:lineRule="auto"/>
        <w:rPr>
          <w:rFonts w:ascii="Times New Roman" w:hAnsi="Times New Roman" w:cs="Times New Roman"/>
          <w:b/>
          <w:bCs/>
          <w:color w:val="000000"/>
        </w:rPr>
      </w:pPr>
    </w:p>
    <w:p w:rsidR="00F6355B" w:rsidRDefault="00F6355B">
      <w:pPr>
        <w:spacing w:after="0" w:line="240" w:lineRule="auto"/>
        <w:ind w:firstLine="708"/>
        <w:jc w:val="center"/>
        <w:rPr>
          <w:rFonts w:ascii="Times New Roman" w:hAnsi="Times New Roman" w:cs="Times New Roman"/>
          <w:b/>
          <w:bCs/>
          <w:color w:val="000000"/>
        </w:rPr>
      </w:pPr>
      <w:r>
        <w:rPr>
          <w:rFonts w:ascii="Times New Roman" w:hAnsi="Times New Roman" w:cs="Times New Roman"/>
          <w:b/>
          <w:bCs/>
          <w:color w:val="000000"/>
        </w:rPr>
        <w:t>ДОКУМЕНТЫ</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Для участия в конкурсе на электронный адрес </w:t>
      </w:r>
      <w:hyperlink r:id="rId5">
        <w:r>
          <w:rPr>
            <w:rFonts w:ascii="Times New Roman" w:hAnsi="Times New Roman" w:cs="Times New Roman"/>
            <w:b/>
            <w:bCs/>
            <w:color w:val="0000FF"/>
            <w:sz w:val="20"/>
            <w:szCs w:val="20"/>
            <w:u w:val="single"/>
          </w:rPr>
          <w:t>dsinik90@yandex.ru</w:t>
        </w:r>
      </w:hyperlink>
      <w:r>
        <w:rPr>
          <w:rFonts w:ascii="Times New Roman" w:hAnsi="Times New Roman" w:cs="Times New Roman"/>
        </w:rPr>
        <w:t xml:space="preserve"> </w:t>
      </w:r>
      <w:r>
        <w:rPr>
          <w:rFonts w:ascii="Times New Roman" w:hAnsi="Times New Roman" w:cs="Times New Roman"/>
          <w:color w:val="000000"/>
        </w:rPr>
        <w:t>отправляется:</w:t>
      </w:r>
    </w:p>
    <w:p w:rsidR="00F6355B" w:rsidRDefault="00F6355B">
      <w:pPr>
        <w:numPr>
          <w:ilvl w:val="0"/>
          <w:numId w:val="2"/>
        </w:numPr>
        <w:tabs>
          <w:tab w:val="left" w:pos="1428"/>
        </w:tabs>
        <w:spacing w:after="0" w:line="240" w:lineRule="auto"/>
        <w:ind w:left="1428" w:hanging="360"/>
        <w:jc w:val="both"/>
        <w:rPr>
          <w:rFonts w:ascii="Times New Roman" w:hAnsi="Times New Roman" w:cs="Times New Roman"/>
          <w:color w:val="000000"/>
        </w:rPr>
      </w:pPr>
      <w:r>
        <w:rPr>
          <w:rFonts w:ascii="Times New Roman" w:hAnsi="Times New Roman" w:cs="Times New Roman"/>
          <w:color w:val="000000"/>
        </w:rPr>
        <w:t xml:space="preserve">заявка (форма заявки – на сайте конкурса </w:t>
      </w:r>
      <w:hyperlink r:id="rId6">
        <w:r>
          <w:rPr>
            <w:rFonts w:ascii="Times New Roman" w:hAnsi="Times New Roman" w:cs="Times New Roman"/>
            <w:color w:val="000000"/>
            <w:u w:val="single"/>
          </w:rPr>
          <w:t>http://dshi1.brn.muzkult.ru</w:t>
        </w:r>
      </w:hyperlink>
      <w:r>
        <w:rPr>
          <w:rFonts w:ascii="Times New Roman" w:hAnsi="Times New Roman" w:cs="Times New Roman"/>
          <w:color w:val="000000"/>
        </w:rPr>
        <w:t>),</w:t>
      </w:r>
    </w:p>
    <w:p w:rsidR="00F6355B" w:rsidRDefault="00F6355B">
      <w:pPr>
        <w:numPr>
          <w:ilvl w:val="0"/>
          <w:numId w:val="2"/>
        </w:numPr>
        <w:tabs>
          <w:tab w:val="left" w:pos="1428"/>
        </w:tabs>
        <w:spacing w:after="0" w:line="240" w:lineRule="auto"/>
        <w:ind w:left="1428" w:hanging="360"/>
        <w:jc w:val="both"/>
        <w:rPr>
          <w:rFonts w:ascii="Times New Roman" w:hAnsi="Times New Roman" w:cs="Times New Roman"/>
          <w:color w:val="000000"/>
        </w:rPr>
      </w:pPr>
      <w:r>
        <w:rPr>
          <w:rFonts w:ascii="Times New Roman" w:hAnsi="Times New Roman" w:cs="Times New Roman"/>
          <w:color w:val="000000"/>
        </w:rPr>
        <w:t xml:space="preserve">цветная фотография участника для буклета в электронном виде в формате </w:t>
      </w:r>
      <w:r>
        <w:rPr>
          <w:rFonts w:ascii="Times New Roman" w:hAnsi="Times New Roman" w:cs="Times New Roman"/>
          <w:color w:val="000000"/>
          <w:lang w:val="en-US"/>
        </w:rPr>
        <w:t>jpeg</w:t>
      </w:r>
      <w:r w:rsidRPr="0071209C">
        <w:rPr>
          <w:rFonts w:ascii="Times New Roman" w:hAnsi="Times New Roman" w:cs="Times New Roman"/>
          <w:color w:val="000000"/>
        </w:rPr>
        <w:t>.</w:t>
      </w:r>
      <w:r>
        <w:rPr>
          <w:rFonts w:ascii="Times New Roman" w:hAnsi="Times New Roman" w:cs="Times New Roman"/>
          <w:color w:val="000000"/>
        </w:rPr>
        <w:t>,</w:t>
      </w:r>
      <w:r w:rsidR="00AA0723">
        <w:rPr>
          <w:rFonts w:ascii="Times New Roman" w:hAnsi="Times New Roman" w:cs="Times New Roman"/>
          <w:color w:val="000000"/>
        </w:rPr>
        <w:br/>
      </w:r>
      <w:r>
        <w:rPr>
          <w:rFonts w:ascii="Times New Roman" w:hAnsi="Times New Roman" w:cs="Times New Roman"/>
          <w:color w:val="000000"/>
        </w:rPr>
        <w:t>с указанием ФИО участника,</w:t>
      </w:r>
    </w:p>
    <w:p w:rsidR="00F6355B" w:rsidRDefault="00F6355B">
      <w:pPr>
        <w:numPr>
          <w:ilvl w:val="0"/>
          <w:numId w:val="2"/>
        </w:numPr>
        <w:tabs>
          <w:tab w:val="left" w:pos="1428"/>
        </w:tabs>
        <w:spacing w:after="0" w:line="240" w:lineRule="auto"/>
        <w:ind w:left="1428" w:hanging="360"/>
        <w:jc w:val="both"/>
        <w:rPr>
          <w:rFonts w:ascii="Times New Roman" w:hAnsi="Times New Roman" w:cs="Times New Roman"/>
          <w:b/>
          <w:bCs/>
          <w:color w:val="000000"/>
        </w:rPr>
      </w:pPr>
      <w:r>
        <w:rPr>
          <w:rFonts w:ascii="Times New Roman" w:hAnsi="Times New Roman" w:cs="Times New Roman"/>
          <w:color w:val="000000"/>
        </w:rPr>
        <w:t xml:space="preserve">копия свидетельства о рождении или паспорта, </w:t>
      </w:r>
    </w:p>
    <w:p w:rsidR="00F6355B" w:rsidRDefault="00F6355B" w:rsidP="00FA4157">
      <w:pPr>
        <w:numPr>
          <w:ilvl w:val="0"/>
          <w:numId w:val="2"/>
        </w:numPr>
        <w:tabs>
          <w:tab w:val="left" w:pos="1428"/>
        </w:tabs>
        <w:spacing w:after="0" w:line="240" w:lineRule="auto"/>
        <w:ind w:left="1428" w:hanging="360"/>
        <w:rPr>
          <w:rFonts w:ascii="Times New Roman" w:hAnsi="Times New Roman" w:cs="Times New Roman"/>
          <w:color w:val="000000"/>
        </w:rPr>
      </w:pPr>
      <w:r>
        <w:rPr>
          <w:rFonts w:ascii="Times New Roman" w:hAnsi="Times New Roman" w:cs="Times New Roman"/>
          <w:color w:val="000000"/>
        </w:rPr>
        <w:t>ссылка на видеозапись I (отборочного) тура</w:t>
      </w:r>
      <w:r w:rsidR="00FA4157">
        <w:rPr>
          <w:rFonts w:ascii="Times New Roman" w:hAnsi="Times New Roman" w:cs="Times New Roman"/>
          <w:color w:val="000000"/>
        </w:rPr>
        <w:t xml:space="preserve">    </w:t>
      </w:r>
    </w:p>
    <w:p w:rsidR="00FA4157" w:rsidRDefault="00C94107" w:rsidP="0029148A">
      <w:pPr>
        <w:spacing w:after="0" w:line="240" w:lineRule="auto"/>
        <w:ind w:left="1068" w:firstLine="348"/>
        <w:jc w:val="both"/>
        <w:rPr>
          <w:rFonts w:ascii="Times New Roman" w:hAnsi="Times New Roman" w:cs="Times New Roman"/>
          <w:b/>
          <w:bCs/>
          <w:color w:val="000000"/>
        </w:rPr>
      </w:pPr>
      <w:r>
        <w:rPr>
          <w:noProof/>
        </w:rPr>
        <mc:AlternateContent>
          <mc:Choice Requires="wps">
            <w:drawing>
              <wp:anchor distT="0" distB="0" distL="114300" distR="114300" simplePos="0" relativeHeight="251667968" behindDoc="0" locked="0" layoutInCell="1" allowOverlap="1">
                <wp:simplePos x="0" y="0"/>
                <wp:positionH relativeFrom="column">
                  <wp:posOffset>3543300</wp:posOffset>
                </wp:positionH>
                <wp:positionV relativeFrom="paragraph">
                  <wp:posOffset>63500</wp:posOffset>
                </wp:positionV>
                <wp:extent cx="2171700" cy="0"/>
                <wp:effectExtent l="13335" t="5715" r="5715" b="1333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6126"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"/>
            </w:pict>
          </mc:Fallback>
        </mc:AlternateContent>
      </w:r>
    </w:p>
    <w:p w:rsidR="00FA4157" w:rsidRDefault="00FA4157" w:rsidP="0029148A">
      <w:pPr>
        <w:spacing w:after="0" w:line="240" w:lineRule="auto"/>
        <w:ind w:left="1068" w:firstLine="348"/>
        <w:jc w:val="both"/>
        <w:rPr>
          <w:rFonts w:ascii="Times New Roman" w:hAnsi="Times New Roman" w:cs="Times New Roman"/>
          <w:b/>
          <w:bCs/>
          <w:color w:val="000000"/>
        </w:rPr>
      </w:pPr>
    </w:p>
    <w:p w:rsidR="00F6355B" w:rsidRDefault="00F6355B" w:rsidP="0029148A">
      <w:pPr>
        <w:spacing w:after="0" w:line="240" w:lineRule="auto"/>
        <w:ind w:left="1068" w:firstLine="348"/>
        <w:jc w:val="both"/>
        <w:rPr>
          <w:rFonts w:ascii="Times New Roman" w:hAnsi="Times New Roman" w:cs="Times New Roman"/>
          <w:b/>
          <w:bCs/>
          <w:color w:val="000000"/>
        </w:rPr>
      </w:pPr>
      <w:r>
        <w:rPr>
          <w:rFonts w:ascii="Times New Roman" w:hAnsi="Times New Roman" w:cs="Times New Roman"/>
          <w:b/>
          <w:bCs/>
          <w:color w:val="000000"/>
        </w:rPr>
        <w:t xml:space="preserve">Срок отправления - до 13 октября 2020 года. </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lastRenderedPageBreak/>
        <w:t>Программа отборочного тура должна быть записана специально для конкурса им. Т.П. Николаевой, не ранее 1 января 2020 года и быть неотредактированной (лицо и руки исполнителя должны быть в одном кадре, программа конкурсантом исполняется  без перерыва и остановки камеры) и должна быть размещена одним файлом на следующем интернет – ресурсе  (</w:t>
      </w:r>
      <w:hyperlink r:id="rId7" w:history="1">
        <w:r w:rsidRPr="00852BB2">
          <w:rPr>
            <w:rStyle w:val="a3"/>
            <w:rFonts w:ascii="Times New Roman" w:hAnsi="Times New Roman"/>
          </w:rPr>
          <w:t>www.youtube.com</w:t>
        </w:r>
      </w:hyperlink>
      <w:r>
        <w:rPr>
          <w:rFonts w:ascii="Times New Roman" w:hAnsi="Times New Roman" w:cs="Times New Roman"/>
          <w:color w:val="000000"/>
        </w:rPr>
        <w:t>). Ссылка на видеозапись должны быть одна.</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Заявки, поступившие после 13 октября 2020 года, оргкомитетом конкурса не рассматриваются.</w:t>
      </w:r>
    </w:p>
    <w:p w:rsidR="00F6355B" w:rsidRDefault="00F6355B" w:rsidP="00C6079E">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Неполные заявки без перечисленных выше сопроводительных материалов к рассмотрению не принимаются.</w:t>
      </w: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b/>
          <w:bCs/>
          <w:color w:val="000000"/>
        </w:rPr>
        <w:t>ФИНАНСИРОВАНИЕ КОНКУРСА</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Финансирование конкурса осуществляется на основе утвержденной сметы за счет средств выделяемых:</w:t>
      </w:r>
    </w:p>
    <w:p w:rsidR="00F6355B" w:rsidRDefault="00F6355B" w:rsidP="00C6079E">
      <w:pPr>
        <w:numPr>
          <w:ilvl w:val="0"/>
          <w:numId w:val="5"/>
        </w:numPr>
        <w:spacing w:after="0" w:line="240" w:lineRule="auto"/>
        <w:rPr>
          <w:rFonts w:ascii="Times New Roman" w:hAnsi="Times New Roman" w:cs="Times New Roman"/>
          <w:color w:val="000000"/>
        </w:rPr>
      </w:pPr>
      <w:r>
        <w:rPr>
          <w:rFonts w:ascii="Times New Roman" w:hAnsi="Times New Roman" w:cs="Times New Roman"/>
          <w:color w:val="000000"/>
        </w:rPr>
        <w:t>Министерством культуры Российской Федерации,</w:t>
      </w:r>
    </w:p>
    <w:p w:rsidR="00F6355B" w:rsidRDefault="00F6355B" w:rsidP="00C6079E">
      <w:pPr>
        <w:numPr>
          <w:ilvl w:val="0"/>
          <w:numId w:val="5"/>
        </w:numPr>
        <w:spacing w:after="0" w:line="240" w:lineRule="auto"/>
        <w:rPr>
          <w:rFonts w:ascii="Times New Roman" w:hAnsi="Times New Roman" w:cs="Times New Roman"/>
          <w:color w:val="000000"/>
        </w:rPr>
      </w:pPr>
      <w:r>
        <w:rPr>
          <w:rFonts w:ascii="Times New Roman" w:hAnsi="Times New Roman" w:cs="Times New Roman"/>
          <w:color w:val="000000"/>
        </w:rPr>
        <w:t>департаментом культуры Брянской области,</w:t>
      </w:r>
    </w:p>
    <w:p w:rsidR="00F6355B" w:rsidRDefault="00F6355B" w:rsidP="00C6079E">
      <w:pPr>
        <w:numPr>
          <w:ilvl w:val="0"/>
          <w:numId w:val="5"/>
        </w:numPr>
        <w:spacing w:after="0" w:line="240" w:lineRule="auto"/>
        <w:rPr>
          <w:rFonts w:ascii="Times New Roman" w:hAnsi="Times New Roman" w:cs="Times New Roman"/>
          <w:color w:val="000000"/>
        </w:rPr>
      </w:pPr>
      <w:r>
        <w:rPr>
          <w:rFonts w:ascii="Times New Roman" w:hAnsi="Times New Roman" w:cs="Times New Roman"/>
          <w:color w:val="000000"/>
        </w:rPr>
        <w:t>управлением культуры Брянской городской администрации,</w:t>
      </w:r>
    </w:p>
    <w:p w:rsidR="00F6355B" w:rsidRDefault="00F6355B" w:rsidP="00C6079E">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муниципальным бюджетным учреждением дополнительного образования «Детская школа искусств № 1 им. Т.П. Николаевой», а также за счёт вступительных  взносов участников и благотворительных средств.</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Для конкурсантов, прошедших на II тур, вступительный взнос составляет 3000 рублей. Копия квитанции об оплате вступительного взноса  высылается на адрес электронной почты</w:t>
      </w:r>
      <w:r>
        <w:rPr>
          <w:rFonts w:ascii="Times New Roman" w:hAnsi="Times New Roman" w:cs="Times New Roman"/>
        </w:rPr>
        <w:t xml:space="preserve"> </w:t>
      </w:r>
      <w:hyperlink r:id="rId8">
        <w:r>
          <w:rPr>
            <w:rFonts w:ascii="Times New Roman" w:hAnsi="Times New Roman" w:cs="Times New Roman"/>
            <w:b/>
            <w:bCs/>
            <w:color w:val="0000FF"/>
            <w:sz w:val="20"/>
            <w:szCs w:val="20"/>
            <w:u w:val="single"/>
          </w:rPr>
          <w:t>dsinik90@yandex.ru</w:t>
        </w:r>
      </w:hyperlink>
      <w:r>
        <w:rPr>
          <w:rFonts w:ascii="Times New Roman" w:hAnsi="Times New Roman" w:cs="Times New Roman"/>
        </w:rPr>
        <w:t xml:space="preserve">  </w:t>
      </w:r>
      <w:r>
        <w:rPr>
          <w:rFonts w:ascii="Times New Roman" w:hAnsi="Times New Roman" w:cs="Times New Roman"/>
          <w:color w:val="000000"/>
        </w:rPr>
        <w:t>до 25 ноября  2020 г.</w:t>
      </w:r>
    </w:p>
    <w:p w:rsidR="00F6355B" w:rsidRDefault="00F6355B" w:rsidP="00183DD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Расходы, связанные с пребыванием участников и их сопровождающих на конкурсе, осуществляется  за счет направляющей стороны. Ознакомиться со списком гостиниц города Брянска можно на сайте школы.</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Конкурсанты </w:t>
      </w:r>
      <w:r w:rsidRPr="0071209C">
        <w:rPr>
          <w:rFonts w:ascii="Times New Roman" w:hAnsi="Times New Roman" w:cs="Times New Roman"/>
        </w:rPr>
        <w:t xml:space="preserve">и сопровождающие их </w:t>
      </w:r>
      <w:r w:rsidRPr="0071209C">
        <w:rPr>
          <w:rFonts w:ascii="Times New Roman" w:hAnsi="Times New Roman" w:cs="Times New Roman"/>
          <w:color w:val="000000"/>
        </w:rPr>
        <w:t>лица</w:t>
      </w:r>
      <w:r>
        <w:rPr>
          <w:rFonts w:ascii="Times New Roman" w:hAnsi="Times New Roman" w:cs="Times New Roman"/>
          <w:color w:val="000000"/>
        </w:rPr>
        <w:t xml:space="preserve">, получившие приглашение для участия в конкурсе и проживающие в стране, имеющей визовый режим с Россией, должны самостоятельно обратиться в ближайшее консульство России для оформления визы. Оргкомитет конкурса оформляет и высылает официальное приглашение для получения российской визы конкурсантам и сопровождающим лицам. </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Расходы, связанные с оформлением российской визы, конкурсанты оплачивают самостоятельно. </w:t>
      </w:r>
    </w:p>
    <w:p w:rsidR="00F6355B" w:rsidRDefault="00F6355B" w:rsidP="00C6079E">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Организатор не обеспечивает конкурсантов и сопровождающих лиц какими-либо видами страхования. </w:t>
      </w:r>
    </w:p>
    <w:p w:rsidR="00F6355B" w:rsidRDefault="00F6355B" w:rsidP="00C6079E">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Все присланные документы и вступительный взнос оргкомитетом конкурса не возвращаются.</w:t>
      </w:r>
    </w:p>
    <w:p w:rsidR="00F6355B" w:rsidRDefault="00F6355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ЖЮРИ   КОНКУРСА</w:t>
      </w:r>
    </w:p>
    <w:p w:rsidR="00F6355B" w:rsidRDefault="00F6355B">
      <w:pPr>
        <w:spacing w:after="0" w:line="240" w:lineRule="auto"/>
        <w:ind w:firstLine="708"/>
        <w:jc w:val="both"/>
        <w:rPr>
          <w:rFonts w:ascii="Times New Roman" w:hAnsi="Times New Roman" w:cs="Times New Roman"/>
        </w:rPr>
      </w:pPr>
      <w:r>
        <w:rPr>
          <w:rFonts w:ascii="Times New Roman" w:hAnsi="Times New Roman" w:cs="Times New Roman"/>
        </w:rPr>
        <w:t xml:space="preserve">Для оценки выступлений участников конкурса оргкомитет формирует жюри из        </w:t>
      </w:r>
      <w:r>
        <w:rPr>
          <w:rFonts w:ascii="Times New Roman" w:hAnsi="Times New Roman" w:cs="Times New Roman"/>
        </w:rPr>
        <w:br/>
        <w:t xml:space="preserve">авторитетных музыкантов – педагогов и исполнителей. </w:t>
      </w:r>
    </w:p>
    <w:p w:rsidR="00F6355B" w:rsidRDefault="00F6355B">
      <w:pPr>
        <w:spacing w:after="0" w:line="240" w:lineRule="auto"/>
        <w:ind w:left="360" w:firstLine="348"/>
        <w:jc w:val="both"/>
        <w:rPr>
          <w:rFonts w:ascii="Times New Roman" w:hAnsi="Times New Roman" w:cs="Times New Roman"/>
          <w:color w:val="000000"/>
        </w:rPr>
      </w:pPr>
      <w:r>
        <w:rPr>
          <w:rFonts w:ascii="Times New Roman" w:hAnsi="Times New Roman" w:cs="Times New Roman"/>
          <w:color w:val="000000"/>
        </w:rPr>
        <w:t xml:space="preserve">Жюри конкурса имеет право: </w:t>
      </w:r>
    </w:p>
    <w:p w:rsidR="00F6355B" w:rsidRPr="00735DBD" w:rsidRDefault="00F6355B" w:rsidP="00735DBD">
      <w:pPr>
        <w:spacing w:after="0" w:line="100" w:lineRule="atLeast"/>
        <w:ind w:left="708"/>
        <w:jc w:val="both"/>
        <w:rPr>
          <w:rFonts w:ascii="Times New Roman" w:hAnsi="Times New Roman" w:cs="Times New Roman"/>
        </w:rPr>
      </w:pPr>
      <w:r>
        <w:rPr>
          <w:rFonts w:ascii="Times New Roman" w:hAnsi="Times New Roman" w:cs="Times New Roman"/>
          <w:color w:val="000000"/>
        </w:rPr>
        <w:t>- останавливать участника,</w:t>
      </w:r>
      <w:r>
        <w:rPr>
          <w:rFonts w:ascii="Times New Roman" w:hAnsi="Times New Roman" w:cs="Times New Roman"/>
          <w:b/>
          <w:bCs/>
          <w:sz w:val="28"/>
          <w:szCs w:val="28"/>
        </w:rPr>
        <w:t xml:space="preserve"> </w:t>
      </w:r>
      <w:r>
        <w:rPr>
          <w:rFonts w:ascii="Times New Roman" w:hAnsi="Times New Roman" w:cs="Times New Roman"/>
        </w:rPr>
        <w:t xml:space="preserve">если его </w:t>
      </w:r>
      <w:r w:rsidRPr="00735DBD">
        <w:rPr>
          <w:rFonts w:ascii="Times New Roman" w:hAnsi="Times New Roman" w:cs="Times New Roman"/>
        </w:rPr>
        <w:t xml:space="preserve">программа </w:t>
      </w:r>
      <w:r w:rsidRPr="00735DBD">
        <w:t xml:space="preserve">не </w:t>
      </w:r>
      <w:r w:rsidRPr="00735DBD">
        <w:rPr>
          <w:rFonts w:ascii="Times New Roman" w:hAnsi="Times New Roman" w:cs="Times New Roman"/>
        </w:rPr>
        <w:t>соответствует регламенту конкурса или превышает установленный лимит времени, а также если выступление не соответствует уровню конкурса</w:t>
      </w:r>
      <w:r w:rsidR="004B5F0C">
        <w:rPr>
          <w:rFonts w:ascii="Times New Roman" w:hAnsi="Times New Roman" w:cs="Times New Roman"/>
        </w:rPr>
        <w:t>;</w:t>
      </w:r>
      <w:r w:rsidRPr="00735DBD">
        <w:rPr>
          <w:rFonts w:ascii="Times New Roman" w:hAnsi="Times New Roman" w:cs="Times New Roman"/>
        </w:rPr>
        <w:t xml:space="preserve"> </w:t>
      </w:r>
    </w:p>
    <w:p w:rsidR="00F6355B" w:rsidRDefault="00F6355B">
      <w:pPr>
        <w:spacing w:after="0" w:line="240" w:lineRule="auto"/>
        <w:ind w:left="360" w:firstLine="348"/>
        <w:jc w:val="both"/>
        <w:rPr>
          <w:rFonts w:ascii="Times New Roman" w:hAnsi="Times New Roman" w:cs="Times New Roman"/>
          <w:color w:val="000000"/>
        </w:rPr>
      </w:pPr>
      <w:r>
        <w:rPr>
          <w:rFonts w:ascii="Times New Roman" w:hAnsi="Times New Roman" w:cs="Times New Roman"/>
          <w:color w:val="000000"/>
        </w:rPr>
        <w:t>- присуждать не все призовые места;</w:t>
      </w:r>
    </w:p>
    <w:p w:rsidR="00F6355B" w:rsidRDefault="00F6355B">
      <w:pPr>
        <w:spacing w:after="0" w:line="240" w:lineRule="auto"/>
        <w:ind w:left="360" w:firstLine="348"/>
        <w:jc w:val="both"/>
        <w:rPr>
          <w:rFonts w:ascii="Times New Roman" w:hAnsi="Times New Roman" w:cs="Times New Roman"/>
          <w:color w:val="000000"/>
        </w:rPr>
      </w:pPr>
      <w:r>
        <w:rPr>
          <w:rFonts w:ascii="Times New Roman" w:hAnsi="Times New Roman" w:cs="Times New Roman"/>
          <w:color w:val="000000"/>
        </w:rPr>
        <w:t xml:space="preserve">- делить премии между участниками конкурса; </w:t>
      </w:r>
    </w:p>
    <w:p w:rsidR="00F6355B" w:rsidRDefault="00F6355B">
      <w:pPr>
        <w:spacing w:after="0" w:line="240" w:lineRule="auto"/>
        <w:ind w:left="708"/>
        <w:jc w:val="both"/>
        <w:rPr>
          <w:rFonts w:ascii="Times New Roman" w:hAnsi="Times New Roman" w:cs="Times New Roman"/>
          <w:color w:val="000000"/>
        </w:rPr>
      </w:pPr>
      <w:r>
        <w:rPr>
          <w:rFonts w:ascii="Times New Roman" w:hAnsi="Times New Roman" w:cs="Times New Roman"/>
          <w:color w:val="000000"/>
        </w:rPr>
        <w:t>- присуждать специальные и поощрительные призы и дипломы. При равенстве голосов председатель жюри конкурса обладает правом дополнительного голоса;</w:t>
      </w:r>
    </w:p>
    <w:p w:rsidR="00F6355B" w:rsidRDefault="00F6355B">
      <w:pPr>
        <w:spacing w:after="0" w:line="240" w:lineRule="auto"/>
        <w:ind w:left="708" w:firstLine="60"/>
        <w:jc w:val="both"/>
        <w:rPr>
          <w:rFonts w:ascii="Times New Roman" w:hAnsi="Times New Roman" w:cs="Times New Roman"/>
          <w:color w:val="000000"/>
        </w:rPr>
      </w:pPr>
      <w:r>
        <w:rPr>
          <w:rFonts w:ascii="Times New Roman" w:hAnsi="Times New Roman" w:cs="Times New Roman"/>
          <w:color w:val="000000"/>
        </w:rPr>
        <w:t>- жюри конкурса устанавливает специальный приз за лучшее исполнение пьесы, этюда, транскрипции Т.П. Николаевой. Произведение Т.П. Николаевой может быть исполнено участниками всех возрастных групп на II туре. Время исполнения произведений Т.П. Николаевой в хронометраж программы тура не входит;</w:t>
      </w:r>
    </w:p>
    <w:p w:rsidR="00F6355B" w:rsidRDefault="00F6355B">
      <w:pPr>
        <w:spacing w:after="0" w:line="240" w:lineRule="auto"/>
        <w:ind w:left="720"/>
        <w:jc w:val="both"/>
        <w:rPr>
          <w:rFonts w:ascii="Times New Roman" w:hAnsi="Times New Roman" w:cs="Times New Roman"/>
          <w:color w:val="000000"/>
        </w:rPr>
      </w:pPr>
      <w:r>
        <w:rPr>
          <w:rFonts w:ascii="Times New Roman" w:hAnsi="Times New Roman" w:cs="Times New Roman"/>
          <w:color w:val="000000"/>
        </w:rPr>
        <w:t>- для старшей группы «D» учрежден специальный приз Брянского губернаторского симфонического оркестра «За лучшее исполнение фортепианного концерта с оркестром»;</w:t>
      </w:r>
    </w:p>
    <w:p w:rsidR="00F6355B" w:rsidRDefault="00F6355B">
      <w:pPr>
        <w:spacing w:after="0" w:line="240" w:lineRule="auto"/>
        <w:ind w:left="720"/>
        <w:jc w:val="both"/>
        <w:rPr>
          <w:rFonts w:ascii="Times New Roman" w:hAnsi="Times New Roman" w:cs="Times New Roman"/>
          <w:color w:val="000000"/>
        </w:rPr>
      </w:pPr>
      <w:r>
        <w:rPr>
          <w:rFonts w:ascii="Times New Roman" w:hAnsi="Times New Roman" w:cs="Times New Roman"/>
          <w:color w:val="000000"/>
        </w:rPr>
        <w:t>- решение жюри является окончательным и пересмотру не подлежит.   </w:t>
      </w:r>
    </w:p>
    <w:p w:rsidR="00F6355B" w:rsidRDefault="00F6355B">
      <w:pPr>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 Учащиеся членов жюри в конкурсе участие не принимают.</w:t>
      </w:r>
    </w:p>
    <w:p w:rsidR="00F6355B" w:rsidRDefault="00F6355B">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Преподаватели, подготовившие победителей конкурса, награждаются почетными грамотами.</w:t>
      </w:r>
    </w:p>
    <w:p w:rsidR="00F6355B" w:rsidRPr="00F810E2" w:rsidRDefault="00F6355B" w:rsidP="00F810E2">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Окончательное решение организационных вопросов, возникающих в процессе подготовки и проведения конкурса,  остается за оргкомитетом. </w:t>
      </w:r>
    </w:p>
    <w:p w:rsidR="005C51C2" w:rsidRDefault="00F6355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p>
    <w:p w:rsidR="00DC0F04" w:rsidRDefault="00DC0F04" w:rsidP="00DC0F0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Программные требования</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Группа А</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(отборочный, видеозапись,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10 минут)</w:t>
      </w:r>
    </w:p>
    <w:p w:rsidR="00DC0F04" w:rsidRPr="00735DBD" w:rsidRDefault="00DC0F04" w:rsidP="00DC0F04">
      <w:pPr>
        <w:spacing w:after="0" w:line="100" w:lineRule="atLeast"/>
        <w:ind w:left="-360" w:firstLine="360"/>
        <w:jc w:val="both"/>
        <w:rPr>
          <w:rFonts w:ascii="Times New Roman" w:hAnsi="Times New Roman" w:cs="Times New Roman"/>
        </w:rPr>
      </w:pPr>
      <w:r>
        <w:rPr>
          <w:rFonts w:ascii="Times New Roman" w:hAnsi="Times New Roman" w:cs="Times New Roman"/>
          <w:color w:val="000000"/>
        </w:rPr>
        <w:t xml:space="preserve">1. </w:t>
      </w:r>
      <w:r w:rsidRPr="00735DBD">
        <w:rPr>
          <w:rFonts w:ascii="Times New Roman" w:hAnsi="Times New Roman" w:cs="Times New Roman"/>
        </w:rPr>
        <w:t xml:space="preserve">Полифоническое произведение И.С. Баха по </w:t>
      </w:r>
      <w:r>
        <w:rPr>
          <w:rFonts w:ascii="Times New Roman" w:hAnsi="Times New Roman" w:cs="Times New Roman"/>
        </w:rPr>
        <w:t>(</w:t>
      </w:r>
      <w:r w:rsidRPr="00735DBD">
        <w:rPr>
          <w:rFonts w:ascii="Times New Roman" w:hAnsi="Times New Roman" w:cs="Times New Roman"/>
        </w:rPr>
        <w:t>выбору участника</w:t>
      </w:r>
      <w:r>
        <w:rPr>
          <w:rFonts w:ascii="Times New Roman" w:hAnsi="Times New Roman" w:cs="Times New Roman"/>
        </w:rPr>
        <w:t>)</w:t>
      </w:r>
      <w:r w:rsidRPr="00735DBD">
        <w:rPr>
          <w:rFonts w:ascii="Times New Roman" w:hAnsi="Times New Roman" w:cs="Times New Roman"/>
        </w:rPr>
        <w:t>.</w:t>
      </w:r>
    </w:p>
    <w:p w:rsidR="00DC0F04" w:rsidRPr="00735DBD" w:rsidRDefault="00DC0F04" w:rsidP="00DC0F04">
      <w:pPr>
        <w:spacing w:after="0" w:line="240" w:lineRule="auto"/>
        <w:ind w:left="-360" w:firstLine="360"/>
        <w:jc w:val="both"/>
        <w:rPr>
          <w:rFonts w:ascii="Times New Roman" w:hAnsi="Times New Roman" w:cs="Times New Roman"/>
        </w:rPr>
      </w:pPr>
      <w:r>
        <w:rPr>
          <w:rFonts w:ascii="Times New Roman" w:hAnsi="Times New Roman" w:cs="Times New Roman"/>
          <w:color w:val="000000"/>
        </w:rPr>
        <w:t xml:space="preserve">2. </w:t>
      </w:r>
      <w:r w:rsidRPr="00735DBD">
        <w:rPr>
          <w:rFonts w:ascii="Times New Roman" w:hAnsi="Times New Roman" w:cs="Times New Roman"/>
        </w:rPr>
        <w:t xml:space="preserve">Виртуозный этюд </w:t>
      </w:r>
      <w:r>
        <w:rPr>
          <w:rFonts w:ascii="Times New Roman" w:hAnsi="Times New Roman" w:cs="Times New Roman"/>
        </w:rPr>
        <w:t>К.</w:t>
      </w:r>
      <w:r w:rsidRPr="00735DBD">
        <w:rPr>
          <w:rFonts w:ascii="Times New Roman" w:hAnsi="Times New Roman" w:cs="Times New Roman"/>
        </w:rPr>
        <w:t xml:space="preserve">Черни или </w:t>
      </w:r>
      <w:r>
        <w:rPr>
          <w:rFonts w:ascii="Times New Roman" w:hAnsi="Times New Roman" w:cs="Times New Roman"/>
        </w:rPr>
        <w:t>М.</w:t>
      </w:r>
      <w:r w:rsidRPr="00735DBD">
        <w:rPr>
          <w:rFonts w:ascii="Times New Roman" w:hAnsi="Times New Roman" w:cs="Times New Roman"/>
        </w:rPr>
        <w:t xml:space="preserve">Клементи </w:t>
      </w:r>
      <w:r>
        <w:rPr>
          <w:rFonts w:ascii="Times New Roman" w:hAnsi="Times New Roman" w:cs="Times New Roman"/>
        </w:rPr>
        <w:t>(</w:t>
      </w:r>
      <w:r w:rsidRPr="00735DBD">
        <w:rPr>
          <w:rFonts w:ascii="Times New Roman" w:hAnsi="Times New Roman" w:cs="Times New Roman"/>
        </w:rPr>
        <w:t>по выбору участника</w:t>
      </w:r>
      <w:r>
        <w:rPr>
          <w:rFonts w:ascii="Times New Roman" w:hAnsi="Times New Roman" w:cs="Times New Roman"/>
        </w:rPr>
        <w:t>)</w:t>
      </w:r>
      <w:r w:rsidRPr="00735DBD">
        <w:rPr>
          <w:rFonts w:ascii="Times New Roman" w:hAnsi="Times New Roman" w:cs="Times New Roman"/>
        </w:rPr>
        <w:t>.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10 минут)</w:t>
      </w:r>
    </w:p>
    <w:p w:rsidR="00DC0F04" w:rsidRPr="00735DBD" w:rsidRDefault="00DC0F04" w:rsidP="00DC0F04">
      <w:pPr>
        <w:spacing w:after="0"/>
        <w:rPr>
          <w:rFonts w:ascii="Times New Roman" w:hAnsi="Times New Roman" w:cs="Times New Roman"/>
        </w:rPr>
      </w:pPr>
      <w:r w:rsidRPr="00735DBD">
        <w:rPr>
          <w:rFonts w:ascii="Times New Roman" w:hAnsi="Times New Roman" w:cs="Times New Roman"/>
        </w:rPr>
        <w:t xml:space="preserve">1 Полифоническое произведение И.С. Баха </w:t>
      </w:r>
      <w:r>
        <w:rPr>
          <w:rFonts w:ascii="Times New Roman" w:hAnsi="Times New Roman" w:cs="Times New Roman"/>
        </w:rPr>
        <w:t>(</w:t>
      </w:r>
      <w:r w:rsidRPr="00735DBD">
        <w:rPr>
          <w:rFonts w:ascii="Times New Roman" w:hAnsi="Times New Roman" w:cs="Times New Roman"/>
        </w:rPr>
        <w:t>по выбору участника</w:t>
      </w:r>
      <w:r>
        <w:rPr>
          <w:rFonts w:ascii="Times New Roman" w:hAnsi="Times New Roman" w:cs="Times New Roman"/>
        </w:rPr>
        <w:t>)</w:t>
      </w:r>
      <w:r w:rsidRPr="00735DBD">
        <w:rPr>
          <w:rFonts w:ascii="Times New Roman" w:hAnsi="Times New Roman" w:cs="Times New Roman"/>
        </w:rPr>
        <w:t>.</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2. Классическое сонатное аллегро (М.Клементи, Ф.Кулау, Й.Гайдн, В.А.Моцарт, Л.Бетховен), кроме  Концерта.</w:t>
      </w:r>
    </w:p>
    <w:p w:rsidR="00DC0F04" w:rsidRDefault="00DC0F04" w:rsidP="00DC0F04">
      <w:pPr>
        <w:spacing w:after="0" w:line="240" w:lineRule="auto"/>
        <w:jc w:val="both"/>
        <w:rPr>
          <w:rFonts w:ascii="Times New Roman" w:hAnsi="Times New Roman" w:cs="Times New Roman"/>
          <w:color w:val="000000"/>
        </w:rPr>
      </w:pP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III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15 минут)</w:t>
      </w:r>
    </w:p>
    <w:p w:rsidR="00DC0F04" w:rsidRDefault="00DC0F04" w:rsidP="00DC0F04">
      <w:pPr>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1. Кантиленное произведение русского композитора.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2. Этюд или виртуозная пьеса.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3. Концертная пьеса (по выбору участника).</w:t>
      </w:r>
    </w:p>
    <w:p w:rsidR="00DC0F04" w:rsidRDefault="00DC0F04" w:rsidP="00DC0F04">
      <w:pPr>
        <w:spacing w:after="0" w:line="240" w:lineRule="auto"/>
        <w:jc w:val="center"/>
        <w:rPr>
          <w:rFonts w:ascii="Times New Roman" w:hAnsi="Times New Roman" w:cs="Times New Roman"/>
          <w:b/>
          <w:bCs/>
          <w:color w:val="000000"/>
          <w:sz w:val="28"/>
          <w:szCs w:val="28"/>
        </w:rPr>
      </w:pPr>
    </w:p>
    <w:p w:rsidR="00DC0F04" w:rsidRDefault="00DC0F04" w:rsidP="00DC0F04">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Группа В</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(отборочный, видеозапись,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10 минут)</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 xml:space="preserve">1. </w:t>
      </w:r>
      <w:r w:rsidRPr="00735DBD">
        <w:rPr>
          <w:rFonts w:ascii="Times New Roman" w:hAnsi="Times New Roman" w:cs="Times New Roman"/>
        </w:rPr>
        <w:t xml:space="preserve">Полифоническое произведение И.С. Баха </w:t>
      </w:r>
      <w:r>
        <w:rPr>
          <w:rFonts w:ascii="Times New Roman" w:hAnsi="Times New Roman" w:cs="Times New Roman"/>
        </w:rPr>
        <w:t>(</w:t>
      </w:r>
      <w:r w:rsidRPr="00735DBD">
        <w:rPr>
          <w:rFonts w:ascii="Times New Roman" w:hAnsi="Times New Roman" w:cs="Times New Roman"/>
        </w:rPr>
        <w:t>по выбору участника</w:t>
      </w:r>
      <w:r>
        <w:rPr>
          <w:rFonts w:ascii="Times New Roman" w:hAnsi="Times New Roman" w:cs="Times New Roman"/>
        </w:rPr>
        <w:t>)</w:t>
      </w:r>
      <w:r w:rsidRPr="00735DBD">
        <w:rPr>
          <w:rFonts w:ascii="Times New Roman" w:hAnsi="Times New Roman" w:cs="Times New Roman"/>
        </w:rPr>
        <w:t>.</w:t>
      </w:r>
      <w:r>
        <w:rPr>
          <w:rFonts w:ascii="Times New Roman" w:hAnsi="Times New Roman" w:cs="Times New Roman"/>
          <w:color w:val="000000"/>
        </w:rPr>
        <w:t xml:space="preserve">           </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 xml:space="preserve">2. </w:t>
      </w:r>
      <w:r w:rsidRPr="00735DBD">
        <w:rPr>
          <w:rFonts w:ascii="Times New Roman" w:hAnsi="Times New Roman" w:cs="Times New Roman"/>
        </w:rPr>
        <w:t xml:space="preserve">Виртуозный этюд </w:t>
      </w:r>
      <w:r>
        <w:rPr>
          <w:rFonts w:ascii="Times New Roman" w:hAnsi="Times New Roman" w:cs="Times New Roman"/>
        </w:rPr>
        <w:t>К.</w:t>
      </w:r>
      <w:r w:rsidRPr="00735DBD">
        <w:rPr>
          <w:rFonts w:ascii="Times New Roman" w:hAnsi="Times New Roman" w:cs="Times New Roman"/>
        </w:rPr>
        <w:t xml:space="preserve">Черни или </w:t>
      </w:r>
      <w:r>
        <w:rPr>
          <w:rFonts w:ascii="Times New Roman" w:hAnsi="Times New Roman" w:cs="Times New Roman"/>
        </w:rPr>
        <w:t>М.</w:t>
      </w:r>
      <w:r w:rsidRPr="00735DBD">
        <w:rPr>
          <w:rFonts w:ascii="Times New Roman" w:hAnsi="Times New Roman" w:cs="Times New Roman"/>
        </w:rPr>
        <w:t xml:space="preserve">Клементи </w:t>
      </w:r>
      <w:r>
        <w:rPr>
          <w:rFonts w:ascii="Times New Roman" w:hAnsi="Times New Roman" w:cs="Times New Roman"/>
        </w:rPr>
        <w:t>(</w:t>
      </w:r>
      <w:r w:rsidRPr="00735DBD">
        <w:rPr>
          <w:rFonts w:ascii="Times New Roman" w:hAnsi="Times New Roman" w:cs="Times New Roman"/>
        </w:rPr>
        <w:t>по выбору участника</w:t>
      </w:r>
      <w:r>
        <w:rPr>
          <w:rFonts w:ascii="Times New Roman" w:hAnsi="Times New Roman" w:cs="Times New Roman"/>
        </w:rPr>
        <w:t>)</w:t>
      </w:r>
      <w:r w:rsidRPr="00735DBD">
        <w:rPr>
          <w:rFonts w:ascii="Times New Roman" w:hAnsi="Times New Roman" w:cs="Times New Roman"/>
        </w:rPr>
        <w:t>. </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ind w:left="4248"/>
        <w:rPr>
          <w:rFonts w:ascii="Times New Roman" w:hAnsi="Times New Roman" w:cs="Times New Roman"/>
          <w:color w:val="000000"/>
        </w:rPr>
      </w:pPr>
      <w:r>
        <w:rPr>
          <w:rFonts w:ascii="Times New Roman" w:hAnsi="Times New Roman" w:cs="Times New Roman"/>
          <w:color w:val="000000"/>
        </w:rPr>
        <w:t>II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10 минут)</w:t>
      </w:r>
    </w:p>
    <w:p w:rsidR="00DC0F04" w:rsidRPr="00735DBD" w:rsidRDefault="00DC0F04" w:rsidP="00DC0F04">
      <w:pPr>
        <w:spacing w:after="0" w:line="240" w:lineRule="auto"/>
        <w:rPr>
          <w:rFonts w:ascii="Times New Roman" w:hAnsi="Times New Roman" w:cs="Times New Roman"/>
        </w:rPr>
      </w:pPr>
      <w:r>
        <w:rPr>
          <w:rFonts w:ascii="Times New Roman" w:hAnsi="Times New Roman" w:cs="Times New Roman"/>
          <w:color w:val="000000"/>
        </w:rPr>
        <w:t xml:space="preserve">1. </w:t>
      </w:r>
      <w:r w:rsidRPr="00735DBD">
        <w:rPr>
          <w:rFonts w:ascii="Times New Roman" w:hAnsi="Times New Roman" w:cs="Times New Roman"/>
        </w:rPr>
        <w:t xml:space="preserve">Полифоническое произведение И.С. Баха </w:t>
      </w:r>
      <w:r>
        <w:rPr>
          <w:rFonts w:ascii="Times New Roman" w:hAnsi="Times New Roman" w:cs="Times New Roman"/>
        </w:rPr>
        <w:t>(</w:t>
      </w:r>
      <w:r w:rsidRPr="00735DBD">
        <w:rPr>
          <w:rFonts w:ascii="Times New Roman" w:hAnsi="Times New Roman" w:cs="Times New Roman"/>
        </w:rPr>
        <w:t>по выбору участника</w:t>
      </w:r>
      <w:r>
        <w:rPr>
          <w:rFonts w:ascii="Times New Roman" w:hAnsi="Times New Roman" w:cs="Times New Roman"/>
        </w:rPr>
        <w:t>)</w:t>
      </w:r>
      <w:r w:rsidRPr="00735DBD">
        <w:rPr>
          <w:rFonts w:ascii="Times New Roman" w:hAnsi="Times New Roman" w:cs="Times New Roman"/>
        </w:rPr>
        <w:t>.</w:t>
      </w:r>
    </w:p>
    <w:p w:rsidR="00DC0F04" w:rsidRPr="0018309A" w:rsidRDefault="00DC0F04" w:rsidP="00DC0F04">
      <w:pPr>
        <w:spacing w:after="0" w:line="240" w:lineRule="auto"/>
        <w:rPr>
          <w:rFonts w:ascii="Times New Roman" w:hAnsi="Times New Roman" w:cs="Times New Roman"/>
          <w:b/>
          <w:color w:val="000000"/>
        </w:rPr>
      </w:pPr>
      <w:r>
        <w:rPr>
          <w:rFonts w:ascii="Times New Roman" w:hAnsi="Times New Roman" w:cs="Times New Roman"/>
          <w:color w:val="000000"/>
        </w:rPr>
        <w:t xml:space="preserve">2. Классическое сонатное аллегро (М.Клементи, Ф.Кулау, Й.Гайдн, В.А.Моцарт, Л. Бетховен),  кроме Концертов. </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III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15 минут)</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1. Кантиленное произведение русского композитора.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2. Этюд или виртуозная пьеса.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3. Концертная пьеса (по выбору участника).</w:t>
      </w:r>
    </w:p>
    <w:p w:rsidR="00DC0F04" w:rsidRDefault="00DC0F04" w:rsidP="00DC0F04">
      <w:pPr>
        <w:spacing w:after="0" w:line="240" w:lineRule="auto"/>
        <w:jc w:val="center"/>
        <w:rPr>
          <w:rFonts w:ascii="Times New Roman" w:hAnsi="Times New Roman" w:cs="Times New Roman"/>
          <w:b/>
          <w:bCs/>
          <w:color w:val="9BA06D"/>
          <w:sz w:val="28"/>
          <w:szCs w:val="28"/>
        </w:rPr>
      </w:pPr>
      <w:r>
        <w:rPr>
          <w:rFonts w:ascii="Times New Roman" w:hAnsi="Times New Roman" w:cs="Times New Roman"/>
          <w:b/>
          <w:bCs/>
          <w:color w:val="9BA06D"/>
          <w:sz w:val="28"/>
          <w:szCs w:val="28"/>
        </w:rPr>
        <w:t> </w:t>
      </w:r>
    </w:p>
    <w:p w:rsidR="00DC0F04" w:rsidRDefault="00DC0F04" w:rsidP="00DC0F0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Группа С</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(отборочный, видеозапись,</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15 минут)</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И.С.Бах. Прелюдия и фуга из ХТК или 2-3 части из Английской сюиты, Партиты (по выбору </w:t>
      </w:r>
      <w:r>
        <w:rPr>
          <w:rFonts w:ascii="Times New Roman" w:hAnsi="Times New Roman" w:cs="Times New Roman"/>
          <w:color w:val="000000"/>
        </w:rPr>
        <w:br/>
        <w:t xml:space="preserve">     участника).</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2. К.Черни. Этюд, соч. 740 (по выбору участника).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3. М.Мошковский.  Этюд из «15 виртуозных этюдов», соч. 72 (по выбору участника).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20 минут)</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И.С.Бах. Прелюдия и фуга из ХТК или 2-3 части из Английской сюиты, Партиты (по выбору </w:t>
      </w:r>
      <w:r>
        <w:rPr>
          <w:rFonts w:ascii="Times New Roman" w:hAnsi="Times New Roman" w:cs="Times New Roman"/>
          <w:color w:val="000000"/>
        </w:rPr>
        <w:br/>
        <w:t xml:space="preserve">    участника).</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2. Классическое сонатное аллегро (Й.Гайдн, В.А.Моцарт, Л.Бетховен)</w:t>
      </w:r>
      <w:r>
        <w:rPr>
          <w:rFonts w:ascii="Times New Roman" w:hAnsi="Times New Roman" w:cs="Times New Roman"/>
          <w:b/>
          <w:color w:val="000000"/>
        </w:rPr>
        <w:t>,</w:t>
      </w:r>
      <w:r>
        <w:rPr>
          <w:rFonts w:ascii="Times New Roman" w:hAnsi="Times New Roman" w:cs="Times New Roman"/>
          <w:color w:val="000000"/>
        </w:rPr>
        <w:t xml:space="preserve"> кроме Концертов.</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3. Кантиленное произведение русского композитора.</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4. Один этюд по выбору участника из программы I тура.</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III тур</w:t>
      </w:r>
    </w:p>
    <w:p w:rsidR="00DC0F04"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Один из следующих Концертов </w:t>
      </w:r>
      <w:r>
        <w:rPr>
          <w:rFonts w:ascii="Times New Roman" w:hAnsi="Times New Roman" w:cs="Times New Roman"/>
          <w:b/>
          <w:color w:val="000000"/>
        </w:rPr>
        <w:t xml:space="preserve"> </w:t>
      </w:r>
      <w:r>
        <w:rPr>
          <w:rFonts w:ascii="Times New Roman" w:hAnsi="Times New Roman" w:cs="Times New Roman"/>
          <w:color w:val="000000"/>
        </w:rPr>
        <w:t>по выбору участник</w:t>
      </w:r>
      <w:r w:rsidR="00470C30">
        <w:rPr>
          <w:rFonts w:ascii="Times New Roman" w:hAnsi="Times New Roman" w:cs="Times New Roman"/>
          <w:color w:val="000000"/>
        </w:rPr>
        <w:t>а (I часть или II и III части):</w:t>
      </w:r>
    </w:p>
    <w:p w:rsidR="00DC0F04" w:rsidRDefault="00DC0F04" w:rsidP="00DC0F04">
      <w:pPr>
        <w:spacing w:after="0" w:line="240" w:lineRule="auto"/>
        <w:jc w:val="both"/>
      </w:pPr>
      <w:r>
        <w:rPr>
          <w:rFonts w:ascii="Times New Roman" w:hAnsi="Times New Roman" w:cs="Times New Roman"/>
          <w:color w:val="000000"/>
        </w:rPr>
        <w:t>И.С.</w:t>
      </w:r>
      <w:r w:rsidRPr="004371AD">
        <w:rPr>
          <w:rFonts w:ascii="Times New Roman" w:hAnsi="Times New Roman" w:cs="Times New Roman"/>
          <w:color w:val="000000"/>
        </w:rPr>
        <w:t xml:space="preserve">Бах: ре минор BWV 1052, ми мажор BWV 1053, </w:t>
      </w:r>
      <w:r w:rsidRPr="00EE63FB">
        <w:rPr>
          <w:rFonts w:ascii="Times New Roman" w:hAnsi="Times New Roman" w:cs="Times New Roman"/>
          <w:color w:val="000000"/>
        </w:rPr>
        <w:t>ре мажор BWV 1054</w:t>
      </w:r>
      <w:r w:rsidRPr="004371AD">
        <w:rPr>
          <w:rFonts w:ascii="Times New Roman" w:hAnsi="Times New Roman" w:cs="Times New Roman"/>
          <w:color w:val="000000"/>
        </w:rPr>
        <w:t>,  ля мажор BWV 1055, фа минор BWV 1056</w:t>
      </w:r>
      <w:r w:rsidRPr="00F77557">
        <w:t>.</w:t>
      </w:r>
    </w:p>
    <w:p w:rsidR="00DC0F04" w:rsidRPr="004371AD" w:rsidRDefault="00DC0F04" w:rsidP="00DC0F04">
      <w:pPr>
        <w:spacing w:after="0" w:line="240" w:lineRule="auto"/>
        <w:jc w:val="both"/>
        <w:rPr>
          <w:rFonts w:ascii="Times New Roman" w:hAnsi="Times New Roman" w:cs="Times New Roman"/>
          <w:color w:val="000000"/>
        </w:rPr>
      </w:pPr>
      <w:r>
        <w:rPr>
          <w:rFonts w:ascii="Times New Roman" w:hAnsi="Times New Roman" w:cs="Times New Roman"/>
          <w:color w:val="000000"/>
        </w:rPr>
        <w:t>Й.</w:t>
      </w:r>
      <w:r w:rsidRPr="008B4599">
        <w:rPr>
          <w:rFonts w:ascii="Times New Roman" w:hAnsi="Times New Roman" w:cs="Times New Roman"/>
          <w:color w:val="000000"/>
        </w:rPr>
        <w:t>Гайдн</w:t>
      </w:r>
      <w:r>
        <w:rPr>
          <w:rFonts w:ascii="Times New Roman" w:hAnsi="Times New Roman" w:cs="Times New Roman"/>
          <w:color w:val="000000"/>
        </w:rPr>
        <w:t xml:space="preserve">:  </w:t>
      </w:r>
      <w:r w:rsidRPr="00EE63FB">
        <w:rPr>
          <w:rFonts w:ascii="Times New Roman" w:hAnsi="Times New Roman" w:cs="Times New Roman"/>
          <w:color w:val="000000"/>
        </w:rPr>
        <w:t>ре мажор  Hob XVIII:11</w:t>
      </w:r>
    </w:p>
    <w:p w:rsidR="00470C30" w:rsidRDefault="00470C30" w:rsidP="00DC0F04">
      <w:pPr>
        <w:spacing w:after="0" w:line="240" w:lineRule="auto"/>
        <w:jc w:val="center"/>
        <w:rPr>
          <w:rFonts w:ascii="Times New Roman" w:hAnsi="Times New Roman" w:cs="Times New Roman"/>
          <w:b/>
          <w:bCs/>
          <w:color w:val="000000"/>
          <w:sz w:val="28"/>
          <w:szCs w:val="28"/>
        </w:rPr>
      </w:pPr>
    </w:p>
    <w:p w:rsidR="00DC0F04" w:rsidRDefault="00DC0F04" w:rsidP="00DC0F04">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Группа D</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I тур</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(отборочный, видеозапись, </w:t>
      </w:r>
    </w:p>
    <w:p w:rsidR="00DC0F04" w:rsidRDefault="00DC0F04" w:rsidP="00DC0F04">
      <w:pPr>
        <w:spacing w:after="0" w:line="240" w:lineRule="auto"/>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25 минут)</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1. Первая часть Концерта из программы III тура с аккомпанементом на втором рояле.</w:t>
      </w:r>
    </w:p>
    <w:p w:rsidR="00DC0F04" w:rsidRPr="00735DBD" w:rsidRDefault="00DC0F04" w:rsidP="00DC0F04">
      <w:pPr>
        <w:spacing w:after="0" w:line="240" w:lineRule="auto"/>
        <w:ind w:left="-360" w:firstLine="360"/>
        <w:rPr>
          <w:rFonts w:ascii="Times New Roman" w:hAnsi="Times New Roman" w:cs="Times New Roman"/>
        </w:rPr>
      </w:pPr>
      <w:r>
        <w:rPr>
          <w:rFonts w:ascii="Times New Roman" w:hAnsi="Times New Roman" w:cs="Times New Roman"/>
          <w:color w:val="000000"/>
        </w:rPr>
        <w:t>2</w:t>
      </w:r>
      <w:r w:rsidRPr="00735DBD">
        <w:rPr>
          <w:rFonts w:ascii="Times New Roman" w:hAnsi="Times New Roman" w:cs="Times New Roman"/>
        </w:rPr>
        <w:t xml:space="preserve">. Этюд из следующего списка (по выбору участника): </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Ф.Шопен. Этюд соч. 10, 25 (кроме №№ 3, 6, 9, 19);</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Ф.Лист. «Хоровод гномов», «Блуждающие огни», «Шум леса», «Мазепа»,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фа минор (трансцендентный), фа минор (хроматический)</w:t>
      </w:r>
      <w:r>
        <w:rPr>
          <w:rFonts w:ascii="Times New Roman" w:hAnsi="Times New Roman" w:cs="Times New Roman"/>
          <w:b/>
          <w:bCs/>
          <w:color w:val="000000"/>
        </w:rPr>
        <w:t>;</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по Паганини</w:t>
      </w:r>
      <w:r>
        <w:rPr>
          <w:rFonts w:ascii="Times New Roman" w:hAnsi="Times New Roman" w:cs="Times New Roman"/>
          <w:b/>
          <w:bCs/>
          <w:color w:val="000000"/>
        </w:rPr>
        <w:t xml:space="preserve">: </w:t>
      </w:r>
      <w:r>
        <w:rPr>
          <w:rFonts w:ascii="Times New Roman" w:hAnsi="Times New Roman" w:cs="Times New Roman"/>
          <w:color w:val="000000"/>
        </w:rPr>
        <w:t>ми мажор («Охота»), ми-бемоль мажор.</w:t>
      </w:r>
    </w:p>
    <w:p w:rsidR="00DC0F04" w:rsidRDefault="00DC0F04" w:rsidP="00DC0F04">
      <w:pPr>
        <w:spacing w:after="0" w:line="240" w:lineRule="auto"/>
        <w:ind w:left="720"/>
        <w:jc w:val="center"/>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ind w:left="720"/>
        <w:jc w:val="center"/>
        <w:rPr>
          <w:rFonts w:ascii="Times New Roman" w:hAnsi="Times New Roman" w:cs="Times New Roman"/>
          <w:color w:val="000000"/>
        </w:rPr>
      </w:pPr>
      <w:r>
        <w:rPr>
          <w:rFonts w:ascii="Times New Roman" w:hAnsi="Times New Roman" w:cs="Times New Roman"/>
          <w:color w:val="000000"/>
        </w:rPr>
        <w:t>II тур</w:t>
      </w:r>
    </w:p>
    <w:p w:rsidR="00DC0F04" w:rsidRDefault="00DC0F04" w:rsidP="00DC0F04">
      <w:pPr>
        <w:spacing w:after="0" w:line="240" w:lineRule="auto"/>
        <w:ind w:left="720"/>
        <w:jc w:val="center"/>
        <w:rPr>
          <w:rFonts w:ascii="Times New Roman" w:hAnsi="Times New Roman" w:cs="Times New Roman"/>
          <w:color w:val="000000"/>
        </w:rPr>
      </w:pPr>
      <w:r>
        <w:rPr>
          <w:rFonts w:ascii="Times New Roman" w:hAnsi="Times New Roman" w:cs="Times New Roman"/>
          <w:color w:val="000000"/>
        </w:rPr>
        <w:t>(продолжительность выступления не более 25 минут)</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1. И.С.Бах. Прелюдия и фуга из ХТК.</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2</w:t>
      </w:r>
      <w:r w:rsidRPr="00735DBD">
        <w:rPr>
          <w:rFonts w:ascii="Times New Roman" w:hAnsi="Times New Roman" w:cs="Times New Roman"/>
        </w:rPr>
        <w:t>. Этюд из следующего списка (по выбору участника):</w:t>
      </w:r>
      <w:r>
        <w:rPr>
          <w:rFonts w:ascii="Times New Roman" w:hAnsi="Times New Roman" w:cs="Times New Roman"/>
          <w:color w:val="000000"/>
        </w:rPr>
        <w:t xml:space="preserve"> </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Ф.Шопен. Этюд соч. 10, 25 (кроме №№ 3, 6, 9, 19);</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Ф.Лист. «Хоровод гномов», «Блуждающие огни», «Шум леса», «Мазепа»,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фа минор (трансцендентный), фа минор (хроматический)</w:t>
      </w:r>
      <w:r>
        <w:rPr>
          <w:rFonts w:ascii="Times New Roman" w:hAnsi="Times New Roman" w:cs="Times New Roman"/>
          <w:b/>
          <w:bCs/>
          <w:color w:val="000000"/>
        </w:rPr>
        <w:t>;</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по Паганини</w:t>
      </w:r>
      <w:r>
        <w:rPr>
          <w:rFonts w:ascii="Times New Roman" w:hAnsi="Times New Roman" w:cs="Times New Roman"/>
          <w:b/>
          <w:bCs/>
          <w:color w:val="000000"/>
        </w:rPr>
        <w:t>:</w:t>
      </w:r>
      <w:r>
        <w:rPr>
          <w:rFonts w:ascii="Times New Roman" w:hAnsi="Times New Roman" w:cs="Times New Roman"/>
          <w:color w:val="000000"/>
        </w:rPr>
        <w:t xml:space="preserve"> ми мажор («Охота»), ми-бемоль мажор.</w:t>
      </w:r>
    </w:p>
    <w:p w:rsidR="00DC0F04" w:rsidRDefault="00DC0F04" w:rsidP="00DC0F04">
      <w:pPr>
        <w:spacing w:after="0" w:line="240" w:lineRule="auto"/>
        <w:ind w:left="-360" w:firstLine="360"/>
        <w:rPr>
          <w:rFonts w:ascii="Times New Roman" w:hAnsi="Times New Roman" w:cs="Times New Roman"/>
          <w:color w:val="000000"/>
        </w:rPr>
      </w:pPr>
      <w:r>
        <w:rPr>
          <w:rFonts w:ascii="Times New Roman" w:hAnsi="Times New Roman" w:cs="Times New Roman"/>
          <w:color w:val="000000"/>
        </w:rPr>
        <w:t>3. Этюд из следующего списка (по выбору участника):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С.Рахманинов. соч.33( ми-бемоль мажор, ми-бемоль минор, до-диез минор),  соч. 39 (№№ 1, 3, 4, 5, 6, 8, 9);</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А.Скрябин. соч. 8 (№№ 1, 3, 6, 7, 9, 10, 12),  соч. 42 ( №№ 1, 5, 6, 8),  соч. 65 (№№ 1, 3).</w:t>
      </w:r>
    </w:p>
    <w:p w:rsidR="00DC0F04" w:rsidRDefault="00DC0F04" w:rsidP="00DC0F04">
      <w:pPr>
        <w:spacing w:after="0" w:line="240" w:lineRule="auto"/>
        <w:ind w:left="-360" w:firstLine="1068"/>
        <w:jc w:val="both"/>
        <w:rPr>
          <w:rFonts w:ascii="Times New Roman" w:hAnsi="Times New Roman" w:cs="Times New Roman"/>
          <w:color w:val="000000"/>
        </w:rPr>
      </w:pPr>
      <w:r>
        <w:rPr>
          <w:rFonts w:ascii="Times New Roman" w:hAnsi="Times New Roman" w:cs="Times New Roman"/>
          <w:color w:val="000000"/>
        </w:rPr>
        <w:t xml:space="preserve">4. Одно-два романтических сочинения западных или русских композиторов по выбору </w:t>
      </w:r>
      <w:r>
        <w:rPr>
          <w:rFonts w:ascii="Times New Roman" w:hAnsi="Times New Roman" w:cs="Times New Roman"/>
          <w:color w:val="000000"/>
        </w:rPr>
        <w:br/>
        <w:t xml:space="preserve">                    участника продолжительностью не более 12 минут из следующего списка: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Ф.Шопен. Баркарола, Полонезы, Скерцо, Баллады.</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Ф.Лист. Рапсодии, Мефисто-вальс № 1, Погребальное шествие, Долина Обермана.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Р.Шуман. Вариации ABEGG.</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И.Брамс. Две рапсодии соч. 79.</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П.Чайковский. Вариации фа мажор, Думка.</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М.Балакирев. Исламей.</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А.Скрябин. Две поэмы соч. 32, Фантазия, Сонаты №№ 2, 4.</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С.Рахманинов. Пьесы соч. 3, 10, 16, 23, 32, 33, 39 (кроме этюда, если он был исполнен в п.3), Транскрипции, Полька, Восточный эскиз.</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Н.Метнер. Две сказки соч. 20.</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С.Прокофьев. Соната №3.</w:t>
      </w:r>
    </w:p>
    <w:p w:rsidR="00DC0F04" w:rsidRDefault="00DC0F04" w:rsidP="00DC0F04">
      <w:pPr>
        <w:spacing w:after="0" w:line="240" w:lineRule="auto"/>
        <w:ind w:left="720"/>
        <w:rPr>
          <w:rFonts w:ascii="Times New Roman" w:hAnsi="Times New Roman" w:cs="Times New Roman"/>
          <w:color w:val="000000"/>
        </w:rPr>
      </w:pPr>
      <w:r>
        <w:rPr>
          <w:rFonts w:ascii="Times New Roman" w:hAnsi="Times New Roman" w:cs="Times New Roman"/>
          <w:color w:val="000000"/>
        </w:rPr>
        <w:t> </w:t>
      </w:r>
    </w:p>
    <w:p w:rsidR="00DC0F04" w:rsidRDefault="00DC0F04" w:rsidP="00DC0F04">
      <w:pPr>
        <w:spacing w:after="0" w:line="240" w:lineRule="auto"/>
        <w:ind w:left="720"/>
        <w:jc w:val="center"/>
        <w:rPr>
          <w:rFonts w:ascii="Times New Roman" w:hAnsi="Times New Roman" w:cs="Times New Roman"/>
          <w:color w:val="000000"/>
        </w:rPr>
      </w:pPr>
      <w:r>
        <w:rPr>
          <w:rFonts w:ascii="Times New Roman" w:hAnsi="Times New Roman" w:cs="Times New Roman"/>
          <w:color w:val="000000"/>
        </w:rPr>
        <w:t>III тур</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Один из следующих Концертов (по выбору участника):</w:t>
      </w:r>
    </w:p>
    <w:p w:rsidR="00DC0F04" w:rsidRDefault="00DC0F04" w:rsidP="00DC0F04">
      <w:pPr>
        <w:spacing w:after="0" w:line="240" w:lineRule="auto"/>
        <w:rPr>
          <w:rFonts w:ascii="Times New Roman" w:hAnsi="Times New Roman" w:cs="Times New Roman"/>
          <w:color w:val="000000"/>
        </w:rPr>
      </w:pPr>
      <w:r>
        <w:rPr>
          <w:rFonts w:ascii="Times New Roman" w:hAnsi="Times New Roman" w:cs="Times New Roman"/>
          <w:color w:val="000000"/>
        </w:rPr>
        <w:t xml:space="preserve">В.А.Моцарт:  № 20 ре минор К. 466, № 21 до мажор К. 467, № 23 ля мажор К. 488, </w:t>
      </w:r>
      <w:r>
        <w:rPr>
          <w:rFonts w:ascii="Times New Roman" w:hAnsi="Times New Roman" w:cs="Times New Roman"/>
          <w:color w:val="000000"/>
        </w:rPr>
        <w:br/>
        <w:t xml:space="preserve">                  № 24 до минор К. 491.</w:t>
      </w:r>
    </w:p>
    <w:p w:rsidR="00DC0F04" w:rsidRDefault="00DC0F04" w:rsidP="00DC0F04">
      <w:pPr>
        <w:spacing w:after="0" w:line="240" w:lineRule="auto"/>
        <w:rPr>
          <w:rFonts w:ascii="Times New Roman" w:hAnsi="Times New Roman" w:cs="Times New Roman"/>
          <w:color w:val="000000"/>
        </w:rPr>
      </w:pPr>
    </w:p>
    <w:p w:rsidR="00DC0F04" w:rsidRPr="00EE63FB" w:rsidRDefault="00DC0F04" w:rsidP="00DC0F04">
      <w:pPr>
        <w:spacing w:after="0" w:line="240" w:lineRule="auto"/>
        <w:rPr>
          <w:rFonts w:ascii="Times New Roman" w:hAnsi="Times New Roman" w:cs="Times New Roman"/>
          <w:color w:val="000000"/>
        </w:rPr>
      </w:pPr>
      <w:r w:rsidRPr="00EE63FB">
        <w:rPr>
          <w:rFonts w:ascii="Times New Roman" w:hAnsi="Times New Roman" w:cs="Times New Roman"/>
          <w:color w:val="000000"/>
        </w:rPr>
        <w:t xml:space="preserve">Л.Бетховен: </w:t>
      </w:r>
      <w:hyperlink r:id="rId9" w:history="1">
        <w:r w:rsidRPr="00EE63FB">
          <w:rPr>
            <w:rFonts w:ascii="Times New Roman" w:hAnsi="Times New Roman" w:cs="Times New Roman"/>
          </w:rPr>
          <w:t>opus 15 №1 C-dur</w:t>
        </w:r>
      </w:hyperlink>
      <w:r w:rsidRPr="00EE63FB">
        <w:rPr>
          <w:rFonts w:ascii="Times New Roman" w:hAnsi="Times New Roman" w:cs="Times New Roman"/>
          <w:color w:val="000000"/>
        </w:rPr>
        <w:t xml:space="preserve">, </w:t>
      </w:r>
      <w:hyperlink r:id="rId10" w:history="1">
        <w:r w:rsidRPr="00EE63FB">
          <w:rPr>
            <w:rFonts w:ascii="Times New Roman" w:hAnsi="Times New Roman" w:cs="Times New Roman"/>
          </w:rPr>
          <w:t>opus 19 №2 B-dur</w:t>
        </w:r>
      </w:hyperlink>
      <w:r w:rsidRPr="00EE63FB">
        <w:rPr>
          <w:rFonts w:ascii="Times New Roman" w:hAnsi="Times New Roman" w:cs="Times New Roman"/>
          <w:color w:val="000000"/>
        </w:rPr>
        <w:t xml:space="preserve">,  </w:t>
      </w:r>
      <w:hyperlink r:id="rId11" w:history="1">
        <w:r w:rsidRPr="00EE63FB">
          <w:rPr>
            <w:rFonts w:ascii="Times New Roman" w:hAnsi="Times New Roman" w:cs="Times New Roman"/>
          </w:rPr>
          <w:t>opus 37 №3 c-moll</w:t>
        </w:r>
      </w:hyperlink>
      <w:r w:rsidRPr="00EE63FB">
        <w:rPr>
          <w:rFonts w:ascii="Times New Roman" w:hAnsi="Times New Roman" w:cs="Times New Roman"/>
          <w:color w:val="000000"/>
        </w:rPr>
        <w:t xml:space="preserve">, </w:t>
      </w:r>
      <w:hyperlink r:id="rId12" w:history="1">
        <w:r w:rsidRPr="00EE63FB">
          <w:rPr>
            <w:rFonts w:ascii="Times New Roman" w:hAnsi="Times New Roman" w:cs="Times New Roman"/>
          </w:rPr>
          <w:t>opus 58 №4 G-dur</w:t>
        </w:r>
      </w:hyperlink>
      <w:r w:rsidRPr="00EE63FB">
        <w:rPr>
          <w:rFonts w:ascii="Times New Roman" w:hAnsi="Times New Roman" w:cs="Times New Roman"/>
          <w:color w:val="000000"/>
        </w:rPr>
        <w:t xml:space="preserve">, </w:t>
      </w:r>
      <w:r w:rsidRPr="00EE63FB">
        <w:rPr>
          <w:rFonts w:ascii="Times New Roman" w:hAnsi="Times New Roman" w:cs="Times New Roman"/>
          <w:color w:val="000000"/>
        </w:rPr>
        <w:br/>
        <w:t xml:space="preserve">                  </w:t>
      </w:r>
      <w:hyperlink r:id="rId13" w:history="1">
        <w:r w:rsidRPr="00EE63FB">
          <w:rPr>
            <w:rFonts w:ascii="Times New Roman" w:hAnsi="Times New Roman" w:cs="Times New Roman"/>
          </w:rPr>
          <w:t>opus 73 №5  Es-dur</w:t>
        </w:r>
      </w:hyperlink>
      <w:r w:rsidRPr="00EE63FB">
        <w:rPr>
          <w:rFonts w:ascii="Times New Roman" w:hAnsi="Times New Roman" w:cs="Times New Roman"/>
          <w:color w:val="000000"/>
        </w:rPr>
        <w:t>.</w:t>
      </w:r>
    </w:p>
    <w:p w:rsidR="00916183" w:rsidRPr="00916183" w:rsidRDefault="00916183" w:rsidP="00916183">
      <w:pPr>
        <w:spacing w:after="0" w:line="240" w:lineRule="auto"/>
        <w:rPr>
          <w:rFonts w:ascii="Times New Roman" w:hAnsi="Times New Roman" w:cs="Times New Roman"/>
          <w:color w:val="000000"/>
          <w:highlight w:val="yellow"/>
        </w:rPr>
      </w:pPr>
    </w:p>
    <w:p w:rsidR="00F6355B" w:rsidRPr="00DC0F04" w:rsidRDefault="00F6355B" w:rsidP="00AA4AD5">
      <w:pPr>
        <w:spacing w:after="0" w:line="240" w:lineRule="auto"/>
        <w:ind w:left="720"/>
        <w:rPr>
          <w:rFonts w:ascii="Times New Roman" w:hAnsi="Times New Roman" w:cs="Times New Roman"/>
          <w:color w:val="000000"/>
        </w:rPr>
      </w:pPr>
    </w:p>
    <w:p w:rsidR="005E7791" w:rsidRPr="00DC0F04" w:rsidRDefault="005E7791" w:rsidP="00AA4AD5">
      <w:pPr>
        <w:spacing w:after="0" w:line="240" w:lineRule="auto"/>
        <w:ind w:left="720"/>
        <w:rPr>
          <w:rFonts w:ascii="Times New Roman" w:hAnsi="Times New Roman" w:cs="Times New Roman"/>
          <w:color w:val="000000"/>
        </w:rPr>
      </w:pPr>
    </w:p>
    <w:p w:rsidR="005E7791" w:rsidRPr="00DC0F04" w:rsidRDefault="005E7791" w:rsidP="00AA4AD5">
      <w:pPr>
        <w:spacing w:after="0" w:line="240" w:lineRule="auto"/>
        <w:ind w:left="720"/>
        <w:rPr>
          <w:rFonts w:ascii="Times New Roman" w:hAnsi="Times New Roman" w:cs="Times New Roman"/>
          <w:color w:val="000000"/>
        </w:rPr>
      </w:pPr>
    </w:p>
    <w:p w:rsidR="00F6355B" w:rsidRPr="00DC0F04" w:rsidRDefault="00F6355B">
      <w:pPr>
        <w:spacing w:after="0" w:line="240" w:lineRule="auto"/>
        <w:rPr>
          <w:rFonts w:ascii="Times New Roman" w:hAnsi="Times New Roman" w:cs="Times New Roman"/>
          <w:color w:val="000000"/>
        </w:rPr>
      </w:pPr>
    </w:p>
    <w:p w:rsidR="00F6355B" w:rsidRPr="00DC0F04" w:rsidRDefault="00F6355B">
      <w:pPr>
        <w:spacing w:after="0" w:line="240" w:lineRule="auto"/>
        <w:jc w:val="right"/>
        <w:rPr>
          <w:rFonts w:ascii="Times New Roman" w:hAnsi="Times New Roman" w:cs="Times New Roman"/>
          <w:b/>
          <w:bCs/>
          <w:color w:val="000000"/>
        </w:rPr>
      </w:pPr>
    </w:p>
    <w:p w:rsidR="00F810E2" w:rsidRPr="00DC0F04" w:rsidRDefault="00F810E2" w:rsidP="00B57D12">
      <w:pPr>
        <w:spacing w:after="0" w:line="240" w:lineRule="auto"/>
        <w:rPr>
          <w:rFonts w:ascii="Times New Roman" w:hAnsi="Times New Roman" w:cs="Times New Roman"/>
          <w:b/>
          <w:bCs/>
          <w:color w:val="000000"/>
        </w:rPr>
      </w:pPr>
    </w:p>
    <w:p w:rsidR="00F810E2" w:rsidRPr="00DC0F04" w:rsidRDefault="00F810E2">
      <w:pPr>
        <w:spacing w:after="0" w:line="240" w:lineRule="auto"/>
        <w:jc w:val="right"/>
        <w:rPr>
          <w:rFonts w:ascii="Times New Roman" w:hAnsi="Times New Roman" w:cs="Times New Roman"/>
          <w:b/>
          <w:bCs/>
          <w:color w:val="000000"/>
        </w:rPr>
      </w:pPr>
    </w:p>
    <w:p w:rsidR="00F6355B" w:rsidRDefault="00F6355B">
      <w:pPr>
        <w:spacing w:after="0" w:line="240" w:lineRule="auto"/>
        <w:jc w:val="right"/>
        <w:rPr>
          <w:rFonts w:ascii="Times New Roman" w:hAnsi="Times New Roman" w:cs="Times New Roman"/>
          <w:color w:val="000000"/>
        </w:rPr>
      </w:pPr>
      <w:r>
        <w:rPr>
          <w:rFonts w:ascii="Times New Roman" w:hAnsi="Times New Roman" w:cs="Times New Roman"/>
          <w:b/>
          <w:bCs/>
          <w:color w:val="000000"/>
        </w:rPr>
        <w:lastRenderedPageBreak/>
        <w:t>Заполняется в печатном виде</w:t>
      </w: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b/>
          <w:bCs/>
          <w:color w:val="000000"/>
        </w:rPr>
        <w:t>ЗАЯВКА</w:t>
      </w: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b/>
          <w:bCs/>
          <w:color w:val="000000"/>
        </w:rPr>
        <w:t>участника X</w:t>
      </w:r>
      <w:r>
        <w:rPr>
          <w:rFonts w:ascii="Times New Roman" w:hAnsi="Times New Roman" w:cs="Times New Roman"/>
          <w:b/>
          <w:bCs/>
          <w:color w:val="000000"/>
          <w:lang w:val="en-US"/>
        </w:rPr>
        <w:t>I</w:t>
      </w:r>
      <w:r>
        <w:rPr>
          <w:rFonts w:ascii="Times New Roman" w:hAnsi="Times New Roman" w:cs="Times New Roman"/>
          <w:b/>
          <w:bCs/>
          <w:color w:val="000000"/>
        </w:rPr>
        <w:t> Международного конкурса</w:t>
      </w:r>
    </w:p>
    <w:p w:rsidR="00F6355B" w:rsidRDefault="00F6355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юных пианистов им. Т.П.Николаевой</w:t>
      </w:r>
    </w:p>
    <w:p w:rsidR="00470C30" w:rsidRDefault="00470C30">
      <w:pPr>
        <w:spacing w:after="0" w:line="240" w:lineRule="auto"/>
        <w:jc w:val="center"/>
        <w:rPr>
          <w:rFonts w:ascii="Times New Roman" w:hAnsi="Times New Roman" w:cs="Times New Roman"/>
          <w:color w:val="000000"/>
        </w:rPr>
      </w:pP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p w:rsidR="00F6355B" w:rsidRDefault="00F6355B">
      <w:pPr>
        <w:spacing w:after="0" w:line="240" w:lineRule="auto"/>
        <w:rPr>
          <w:rFonts w:ascii="Times New Roman" w:hAnsi="Times New Roman" w:cs="Times New Roman"/>
          <w:color w:val="000000"/>
        </w:rPr>
      </w:pPr>
      <w:r>
        <w:rPr>
          <w:rFonts w:ascii="Times New Roman" w:hAnsi="Times New Roman" w:cs="Times New Roman"/>
          <w:b/>
          <w:bCs/>
          <w:color w:val="000000"/>
        </w:rPr>
        <w:t>Возрастная группа</w:t>
      </w:r>
      <w:r w:rsidR="00AA0723">
        <w:rPr>
          <w:rFonts w:ascii="Times New Roman" w:hAnsi="Times New Roman" w:cs="Times New Roman"/>
          <w:b/>
          <w:bCs/>
          <w:color w:val="000000"/>
        </w:rPr>
        <w:t xml:space="preserve"> </w:t>
      </w:r>
      <w:r w:rsidR="00F85BB4">
        <w:rPr>
          <w:rFonts w:ascii="Times New Roman" w:hAnsi="Times New Roman" w:cs="Times New Roman"/>
          <w:b/>
          <w:bCs/>
          <w:color w:val="000000"/>
        </w:rPr>
        <w:t xml:space="preserve">  </w:t>
      </w:r>
    </w:p>
    <w:p w:rsidR="00F6355B" w:rsidRDefault="00C94107">
      <w:pPr>
        <w:spacing w:after="0" w:line="240" w:lineRule="auto"/>
        <w:ind w:left="3540" w:firstLine="708"/>
        <w:rPr>
          <w:rFonts w:ascii="Times New Roman" w:hAnsi="Times New Roman" w:cs="Times New Roman"/>
          <w:color w:val="000000"/>
        </w:rPr>
      </w:pPr>
      <w:r>
        <w:rPr>
          <w:noProof/>
        </w:rPr>
        <mc:AlternateContent>
          <mc:Choice Requires="wps">
            <w:drawing>
              <wp:anchor distT="0" distB="0" distL="114300" distR="114300" simplePos="0" relativeHeight="251649536" behindDoc="0" locked="0" layoutInCell="1" allowOverlap="1">
                <wp:simplePos x="0" y="0"/>
                <wp:positionH relativeFrom="column">
                  <wp:posOffset>1263015</wp:posOffset>
                </wp:positionH>
                <wp:positionV relativeFrom="paragraph">
                  <wp:posOffset>1905</wp:posOffset>
                </wp:positionV>
                <wp:extent cx="4686300" cy="0"/>
                <wp:effectExtent l="9525" t="8255" r="9525" b="1079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CB6C8" id="_x0000_t32" coordsize="21600,21600" o:spt="32" o:oned="t" path="m,l21600,21600e" filled="f">
                <v:path arrowok="t" fillok="f" o:connecttype="none"/>
                <o:lock v:ext="edit" shapetype="t"/>
              </v:shapetype>
              <v:shape id="AutoShape 3" o:spid="_x0000_s1026" type="#_x0000_t32" style="position:absolute;margin-left:99.45pt;margin-top:.15pt;width:369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Me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1263015</wp:posOffset>
                </wp:positionH>
                <wp:positionV relativeFrom="paragraph">
                  <wp:posOffset>1905</wp:posOffset>
                </wp:positionV>
                <wp:extent cx="4686300" cy="0"/>
                <wp:effectExtent l="9525" t="8255" r="9525" b="1079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76B6E" id="AutoShape 4" o:spid="_x0000_s1026" type="#_x0000_t32" style="position:absolute;margin-left:99.45pt;margin-top:.15pt;width:36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Ba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"/>
            </w:pict>
          </mc:Fallback>
        </mc:AlternateContent>
      </w:r>
      <w:r w:rsidR="00F6355B">
        <w:rPr>
          <w:rFonts w:ascii="Times New Roman" w:hAnsi="Times New Roman" w:cs="Times New Roman"/>
          <w:color w:val="000000"/>
        </w:rPr>
        <w:t>(группа  А, В, С, D)</w:t>
      </w:r>
    </w:p>
    <w:p w:rsidR="00F6355B" w:rsidRPr="007C1839" w:rsidRDefault="00F6355B">
      <w:pPr>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Фамилия    </w:t>
      </w:r>
      <w:r w:rsidR="007C1839">
        <w:rPr>
          <w:rFonts w:ascii="Times New Roman" w:hAnsi="Times New Roman" w:cs="Times New Roman"/>
          <w:b/>
          <w:bCs/>
          <w:color w:val="000000"/>
        </w:rPr>
        <w:t xml:space="preserve"> </w:t>
      </w:r>
      <w:r>
        <w:rPr>
          <w:rFonts w:ascii="Times New Roman" w:hAnsi="Times New Roman" w:cs="Times New Roman"/>
          <w:b/>
          <w:bCs/>
          <w:color w:val="000000"/>
        </w:rPr>
        <w:t xml:space="preserve"> </w:t>
      </w:r>
    </w:p>
    <w:p w:rsidR="00F6355B" w:rsidRDefault="00C94107">
      <w:pPr>
        <w:spacing w:after="0" w:line="240" w:lineRule="auto"/>
        <w:rPr>
          <w:rFonts w:ascii="Times New Roman" w:hAnsi="Times New Roman" w:cs="Times New Roman"/>
          <w:b/>
          <w:bCs/>
          <w:color w:val="000000"/>
        </w:rPr>
      </w:pPr>
      <w:r>
        <w:rPr>
          <w:noProof/>
        </w:rPr>
        <mc:AlternateContent>
          <mc:Choice Requires="wps">
            <w:drawing>
              <wp:anchor distT="0" distB="0" distL="114300" distR="114300" simplePos="0" relativeHeight="251650560" behindDoc="0" locked="0" layoutInCell="1" allowOverlap="1">
                <wp:simplePos x="0" y="0"/>
                <wp:positionH relativeFrom="column">
                  <wp:posOffset>672465</wp:posOffset>
                </wp:positionH>
                <wp:positionV relativeFrom="paragraph">
                  <wp:posOffset>42545</wp:posOffset>
                </wp:positionV>
                <wp:extent cx="5229225" cy="0"/>
                <wp:effectExtent l="9525" t="8255" r="9525" b="1079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7EA39" id="AutoShape 5" o:spid="_x0000_s1026" type="#_x0000_t32" style="position:absolute;margin-left:52.95pt;margin-top:3.35pt;width:411.7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2n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"/>
            </w:pict>
          </mc:Fallback>
        </mc:AlternateContent>
      </w:r>
    </w:p>
    <w:tbl>
      <w:tblPr>
        <w:tblW w:w="9705" w:type="dxa"/>
        <w:tblInd w:w="12" w:type="dxa"/>
        <w:tblLayout w:type="fixed"/>
        <w:tblLook w:val="0000" w:firstRow="0" w:lastRow="0" w:firstColumn="0" w:lastColumn="0" w:noHBand="0" w:noVBand="0"/>
      </w:tblPr>
      <w:tblGrid>
        <w:gridCol w:w="3498"/>
        <w:gridCol w:w="6207"/>
      </w:tblGrid>
      <w:tr w:rsidR="007C1839" w:rsidTr="007C1839">
        <w:tblPrEx>
          <w:tblCellMar>
            <w:top w:w="0" w:type="dxa"/>
            <w:bottom w:w="0" w:type="dxa"/>
          </w:tblCellMar>
        </w:tblPrEx>
        <w:trPr>
          <w:trHeight w:val="465"/>
        </w:trPr>
        <w:tc>
          <w:tcPr>
            <w:tcW w:w="3498" w:type="dxa"/>
          </w:tcPr>
          <w:p w:rsidR="007C1839" w:rsidRDefault="00C94107" w:rsidP="007C1839">
            <w:pPr>
              <w:spacing w:after="0" w:line="240" w:lineRule="auto"/>
              <w:ind w:left="96"/>
              <w:rPr>
                <w:rFonts w:ascii="Times New Roman" w:hAnsi="Times New Roman" w:cs="Times New Roman"/>
                <w:b/>
                <w:bCs/>
                <w:color w:val="000000"/>
              </w:rPr>
            </w:pPr>
            <w:r>
              <w:rPr>
                <w:noProof/>
              </w:rPr>
              <mc:AlternateContent>
                <mc:Choice Requires="wps">
                  <w:drawing>
                    <wp:anchor distT="0" distB="0" distL="114300" distR="114300" simplePos="0" relativeHeight="251675136" behindDoc="0" locked="0" layoutInCell="1" allowOverlap="1">
                      <wp:simplePos x="0" y="0"/>
                      <wp:positionH relativeFrom="column">
                        <wp:posOffset>664845</wp:posOffset>
                      </wp:positionH>
                      <wp:positionV relativeFrom="paragraph">
                        <wp:posOffset>148590</wp:posOffset>
                      </wp:positionV>
                      <wp:extent cx="1476375" cy="0"/>
                      <wp:effectExtent l="9525" t="8255" r="9525" b="1079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6826" id="AutoShape 6" o:spid="_x0000_s1026" type="#_x0000_t32" style="position:absolute;margin-left:52.35pt;margin-top:11.7pt;width:116.2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lZ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1mYT6DcQWEVWprQ4f0qF7Ni6bfHVK66ohqeQx+OxnIzUJG8i4lXJyBKrvhs2YQQwA/&#10;DuvY2D5AwhjQMe7kdNsJP3pE4WOWP84eHqcY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"/>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300990</wp:posOffset>
                      </wp:positionH>
                      <wp:positionV relativeFrom="paragraph">
                        <wp:posOffset>148590</wp:posOffset>
                      </wp:positionV>
                      <wp:extent cx="1419225" cy="0"/>
                      <wp:effectExtent l="7620" t="8255" r="11430" b="1079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413EE" id="AutoShape 7" o:spid="_x0000_s1026" type="#_x0000_t32" style="position:absolute;margin-left:23.7pt;margin-top:11.7pt;width:111.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QnHQ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"/>
                  </w:pict>
                </mc:Fallback>
              </mc:AlternateContent>
            </w:r>
            <w:r w:rsidR="007C1839">
              <w:rPr>
                <w:rFonts w:ascii="Times New Roman" w:hAnsi="Times New Roman" w:cs="Times New Roman"/>
                <w:b/>
                <w:bCs/>
                <w:color w:val="000000"/>
              </w:rPr>
              <w:t>Имя</w:t>
            </w:r>
            <w:r w:rsidR="00F85BB4">
              <w:rPr>
                <w:rFonts w:ascii="Times New Roman" w:hAnsi="Times New Roman" w:cs="Times New Roman"/>
                <w:b/>
                <w:bCs/>
                <w:color w:val="000000"/>
              </w:rPr>
              <w:t xml:space="preserve"> </w:t>
            </w:r>
          </w:p>
          <w:p w:rsidR="007C1839" w:rsidRDefault="007C1839" w:rsidP="007C1839">
            <w:pPr>
              <w:spacing w:after="0" w:line="240" w:lineRule="auto"/>
              <w:rPr>
                <w:rFonts w:ascii="Times New Roman" w:hAnsi="Times New Roman" w:cs="Times New Roman"/>
                <w:b/>
                <w:bCs/>
                <w:color w:val="000000"/>
              </w:rPr>
            </w:pPr>
          </w:p>
        </w:tc>
        <w:tc>
          <w:tcPr>
            <w:tcW w:w="6207" w:type="dxa"/>
          </w:tcPr>
          <w:p w:rsidR="007C1839" w:rsidRPr="0073416E" w:rsidRDefault="00C94107" w:rsidP="007C1839">
            <w:pPr>
              <w:spacing w:after="0" w:line="240" w:lineRule="auto"/>
              <w:ind w:left="93"/>
              <w:rPr>
                <w:rFonts w:ascii="Times New Roman" w:hAnsi="Times New Roman" w:cs="Times New Roman"/>
                <w:color w:val="000000"/>
              </w:rPr>
            </w:pPr>
            <w:r>
              <w:rPr>
                <w:noProof/>
              </w:rPr>
              <mc:AlternateContent>
                <mc:Choice Requires="wps">
                  <w:drawing>
                    <wp:anchor distT="0" distB="0" distL="114300" distR="114300" simplePos="0" relativeHeight="251676160" behindDoc="0" locked="0" layoutInCell="1" allowOverlap="1">
                      <wp:simplePos x="0" y="0"/>
                      <wp:positionH relativeFrom="column">
                        <wp:posOffset>339090</wp:posOffset>
                      </wp:positionH>
                      <wp:positionV relativeFrom="paragraph">
                        <wp:posOffset>149225</wp:posOffset>
                      </wp:positionV>
                      <wp:extent cx="3381375" cy="635"/>
                      <wp:effectExtent l="9525" t="8890" r="9525" b="95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D256C" id="AutoShape 8" o:spid="_x0000_s1026" type="#_x0000_t32" style="position:absolute;margin-left:26.7pt;margin-top:11.75pt;width:266.25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SAIQ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"/>
                  </w:pict>
                </mc:Fallback>
              </mc:AlternateContent>
            </w:r>
            <w:r w:rsidR="007C1839">
              <w:rPr>
                <w:rFonts w:ascii="Times New Roman" w:hAnsi="Times New Roman" w:cs="Times New Roman"/>
                <w:b/>
                <w:bCs/>
                <w:color w:val="000000"/>
              </w:rPr>
              <w:t xml:space="preserve"> Отчество</w:t>
            </w:r>
            <w:r w:rsidR="00F85BB4">
              <w:rPr>
                <w:rFonts w:ascii="Times New Roman" w:hAnsi="Times New Roman" w:cs="Times New Roman"/>
                <w:b/>
                <w:bCs/>
                <w:color w:val="000000"/>
              </w:rPr>
              <w:t xml:space="preserve"> </w:t>
            </w:r>
          </w:p>
          <w:p w:rsidR="007C1839" w:rsidRDefault="007C1839" w:rsidP="007C1839">
            <w:pPr>
              <w:spacing w:after="0" w:line="240" w:lineRule="auto"/>
              <w:rPr>
                <w:rFonts w:ascii="Times New Roman" w:hAnsi="Times New Roman" w:cs="Times New Roman"/>
                <w:b/>
                <w:bCs/>
                <w:color w:val="000000"/>
              </w:rPr>
            </w:pPr>
          </w:p>
        </w:tc>
      </w:tr>
    </w:tbl>
    <w:p w:rsidR="00F85BB4" w:rsidRDefault="00F85BB4">
      <w:pPr>
        <w:spacing w:after="0" w:line="240" w:lineRule="auto"/>
        <w:rPr>
          <w:rFonts w:ascii="Times New Roman" w:hAnsi="Times New Roman" w:cs="Times New Roman"/>
          <w:b/>
          <w:bCs/>
          <w:color w:val="000000"/>
        </w:rPr>
      </w:pPr>
    </w:p>
    <w:tbl>
      <w:tblPr>
        <w:tblpPr w:leftFromText="180" w:rightFromText="180" w:vertAnchor="text" w:horzAnchor="margin" w:tblpY="17"/>
        <w:tblW w:w="9945" w:type="dxa"/>
        <w:tblLook w:val="0000" w:firstRow="0" w:lastRow="0" w:firstColumn="0" w:lastColumn="0" w:noHBand="0" w:noVBand="0"/>
      </w:tblPr>
      <w:tblGrid>
        <w:gridCol w:w="3510"/>
        <w:gridCol w:w="6435"/>
      </w:tblGrid>
      <w:tr w:rsidR="00F85BB4" w:rsidTr="00F85BB4">
        <w:tblPrEx>
          <w:tblCellMar>
            <w:top w:w="0" w:type="dxa"/>
            <w:bottom w:w="0" w:type="dxa"/>
          </w:tblCellMar>
        </w:tblPrEx>
        <w:trPr>
          <w:trHeight w:val="540"/>
        </w:trPr>
        <w:tc>
          <w:tcPr>
            <w:tcW w:w="3510" w:type="dxa"/>
          </w:tcPr>
          <w:p w:rsidR="00F85BB4" w:rsidRDefault="00F85BB4" w:rsidP="00F85BB4">
            <w:pPr>
              <w:spacing w:after="0" w:line="240" w:lineRule="auto"/>
              <w:ind w:left="261"/>
              <w:rPr>
                <w:rFonts w:ascii="Times New Roman" w:hAnsi="Times New Roman" w:cs="Times New Roman"/>
                <w:b/>
                <w:bCs/>
                <w:color w:val="000000"/>
              </w:rPr>
            </w:pPr>
            <w:r>
              <w:rPr>
                <w:rFonts w:ascii="Times New Roman" w:hAnsi="Times New Roman" w:cs="Times New Roman"/>
                <w:b/>
                <w:bCs/>
                <w:color w:val="000000"/>
              </w:rPr>
              <w:t>Дата рождения</w:t>
            </w:r>
            <w:r w:rsidR="00F418C7">
              <w:rPr>
                <w:rFonts w:ascii="Times New Roman" w:hAnsi="Times New Roman" w:cs="Times New Roman"/>
                <w:b/>
                <w:bCs/>
                <w:color w:val="000000"/>
              </w:rPr>
              <w:t xml:space="preserve">      </w:t>
            </w:r>
          </w:p>
          <w:p w:rsidR="00F85BB4" w:rsidRDefault="00C94107" w:rsidP="00F85BB4">
            <w:pPr>
              <w:spacing w:after="0" w:line="240" w:lineRule="auto"/>
              <w:ind w:left="261"/>
              <w:rPr>
                <w:rFonts w:ascii="Times New Roman" w:hAnsi="Times New Roman" w:cs="Times New Roman"/>
                <w:b/>
                <w:bCs/>
                <w:color w:val="000000"/>
              </w:rPr>
            </w:pPr>
            <w:r>
              <w:rPr>
                <w:noProof/>
              </w:rPr>
              <mc:AlternateContent>
                <mc:Choice Requires="wps">
                  <w:drawing>
                    <wp:anchor distT="0" distB="0" distL="114300" distR="114300" simplePos="0" relativeHeight="251678208" behindDoc="0" locked="0" layoutInCell="1" allowOverlap="1">
                      <wp:simplePos x="0" y="0"/>
                      <wp:positionH relativeFrom="column">
                        <wp:posOffset>1263015</wp:posOffset>
                      </wp:positionH>
                      <wp:positionV relativeFrom="paragraph">
                        <wp:posOffset>-9525</wp:posOffset>
                      </wp:positionV>
                      <wp:extent cx="800100" cy="0"/>
                      <wp:effectExtent l="9525" t="8255" r="9525" b="1079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82E12" id="AutoShape 9" o:spid="_x0000_s1026" type="#_x0000_t32" style="position:absolute;margin-left:99.45pt;margin-top:-.75pt;width:63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RE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"/>
                  </w:pict>
                </mc:Fallback>
              </mc:AlternateContent>
            </w:r>
          </w:p>
        </w:tc>
        <w:tc>
          <w:tcPr>
            <w:tcW w:w="6435" w:type="dxa"/>
          </w:tcPr>
          <w:p w:rsidR="00F85BB4" w:rsidRDefault="00C94107" w:rsidP="00F85BB4">
            <w:pPr>
              <w:spacing w:after="0" w:line="240" w:lineRule="auto"/>
              <w:ind w:left="228"/>
              <w:rPr>
                <w:rFonts w:ascii="Times New Roman" w:hAnsi="Times New Roman" w:cs="Times New Roman"/>
                <w:color w:val="000000"/>
              </w:rPr>
            </w:pPr>
            <w:r>
              <w:rPr>
                <w:noProof/>
              </w:rPr>
              <mc:AlternateContent>
                <mc:Choice Requires="wps">
                  <w:drawing>
                    <wp:anchor distT="0" distB="0" distL="114300" distR="114300" simplePos="0" relativeHeight="251679232" behindDoc="0" locked="0" layoutInCell="1" allowOverlap="1">
                      <wp:simplePos x="0" y="0"/>
                      <wp:positionH relativeFrom="column">
                        <wp:posOffset>1320165</wp:posOffset>
                      </wp:positionH>
                      <wp:positionV relativeFrom="paragraph">
                        <wp:posOffset>150495</wp:posOffset>
                      </wp:positionV>
                      <wp:extent cx="2400300" cy="1270"/>
                      <wp:effectExtent l="9525" t="7620" r="9525" b="1016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349D2" id="AutoShape 10" o:spid="_x0000_s1026" type="#_x0000_t32" style="position:absolute;margin-left:103.95pt;margin-top:11.85pt;width:189pt;height:.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KOIgIAAEA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"/>
                  </w:pict>
                </mc:Fallback>
              </mc:AlternateContent>
            </w:r>
            <w:r w:rsidR="00F85BB4">
              <w:rPr>
                <w:rFonts w:ascii="Times New Roman" w:hAnsi="Times New Roman" w:cs="Times New Roman"/>
                <w:b/>
                <w:bCs/>
                <w:color w:val="000000"/>
              </w:rPr>
              <w:t xml:space="preserve">домашний адрес:     </w:t>
            </w:r>
          </w:p>
          <w:p w:rsidR="00F85BB4" w:rsidRDefault="00F85BB4" w:rsidP="00F85BB4">
            <w:pPr>
              <w:spacing w:after="0" w:line="240" w:lineRule="auto"/>
              <w:ind w:left="978"/>
              <w:rPr>
                <w:rFonts w:ascii="Times New Roman" w:hAnsi="Times New Roman" w:cs="Times New Roman"/>
                <w:b/>
                <w:bCs/>
                <w:color w:val="000000"/>
              </w:rPr>
            </w:pPr>
          </w:p>
        </w:tc>
      </w:tr>
    </w:tbl>
    <w:p w:rsidR="00F85BB4" w:rsidRDefault="00F85BB4">
      <w:pPr>
        <w:spacing w:after="0" w:line="240" w:lineRule="auto"/>
        <w:rPr>
          <w:rFonts w:ascii="Times New Roman" w:hAnsi="Times New Roman" w:cs="Times New Roman"/>
          <w:b/>
          <w:bCs/>
          <w:color w:val="000000"/>
        </w:rPr>
      </w:pPr>
    </w:p>
    <w:p w:rsidR="00F6355B" w:rsidRDefault="00F6355B">
      <w:pPr>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телефон, E-mail: </w:t>
      </w:r>
    </w:p>
    <w:p w:rsidR="001E5CB1" w:rsidRDefault="001E5CB1" w:rsidP="000972D1">
      <w:pPr>
        <w:spacing w:after="0" w:line="240" w:lineRule="auto"/>
        <w:jc w:val="both"/>
        <w:rPr>
          <w:rFonts w:ascii="Times New Roman" w:hAnsi="Times New Roman" w:cs="Times New Roman"/>
          <w:b/>
          <w:bCs/>
          <w:color w:val="000000"/>
        </w:rPr>
      </w:pPr>
    </w:p>
    <w:p w:rsidR="001E5CB1" w:rsidRDefault="00C94107" w:rsidP="000972D1">
      <w:pPr>
        <w:spacing w:after="0" w:line="240" w:lineRule="auto"/>
        <w:jc w:val="both"/>
        <w:rPr>
          <w:rFonts w:ascii="Times New Roman" w:hAnsi="Times New Roman" w:cs="Times New Roman"/>
          <w:b/>
          <w:bCs/>
          <w:color w:val="000000"/>
        </w:rPr>
      </w:pPr>
      <w:r>
        <w:rPr>
          <w:noProof/>
        </w:rPr>
        <mc:AlternateContent>
          <mc:Choice Requires="wps">
            <w:drawing>
              <wp:anchor distT="0" distB="0" distL="114300" distR="114300" simplePos="0" relativeHeight="251656704" behindDoc="0" locked="0" layoutInCell="1" allowOverlap="1">
                <wp:simplePos x="0" y="0"/>
                <wp:positionH relativeFrom="column">
                  <wp:posOffset>-32385</wp:posOffset>
                </wp:positionH>
                <wp:positionV relativeFrom="paragraph">
                  <wp:posOffset>12065</wp:posOffset>
                </wp:positionV>
                <wp:extent cx="5981700" cy="1270"/>
                <wp:effectExtent l="9525" t="8255" r="9525" b="952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30404" id="AutoShape 11" o:spid="_x0000_s1026" type="#_x0000_t32" style="position:absolute;margin-left:-2.55pt;margin-top:.95pt;width:471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"/>
            </w:pict>
          </mc:Fallback>
        </mc:AlternateContent>
      </w:r>
      <w:r w:rsidR="001E5CB1">
        <w:rPr>
          <w:rFonts w:ascii="Times New Roman" w:hAnsi="Times New Roman" w:cs="Times New Roman"/>
          <w:b/>
          <w:bCs/>
          <w:color w:val="000000"/>
        </w:rPr>
        <w:t xml:space="preserve"> </w:t>
      </w:r>
    </w:p>
    <w:p w:rsidR="007C1839" w:rsidRDefault="00F6355B" w:rsidP="007C1839">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Краткая творческая характеристика</w:t>
      </w:r>
      <w:r>
        <w:rPr>
          <w:rFonts w:ascii="Times New Roman" w:hAnsi="Times New Roman" w:cs="Times New Roman"/>
          <w:color w:val="000000"/>
        </w:rPr>
        <w:t>, включающая в себя следующие сведения: когда начал обучение музыкой, в каком классе (курсе) учится в настоящее время, в каких конкурсах принимал участие:</w:t>
      </w:r>
      <w:r w:rsidR="007C1839">
        <w:rPr>
          <w:rFonts w:ascii="Times New Roman" w:hAnsi="Times New Roman" w:cs="Times New Roman"/>
          <w:b/>
          <w:bCs/>
          <w:color w:val="000000"/>
        </w:rPr>
        <w:t xml:space="preserve"> </w:t>
      </w:r>
    </w:p>
    <w:p w:rsidR="00F85BB4" w:rsidRDefault="00F85BB4" w:rsidP="000972D1">
      <w:pPr>
        <w:tabs>
          <w:tab w:val="left" w:pos="3585"/>
        </w:tabs>
        <w:spacing w:after="0" w:line="240" w:lineRule="auto"/>
        <w:rPr>
          <w:rFonts w:ascii="Times New Roman" w:hAnsi="Times New Roman" w:cs="Times New Roman"/>
          <w:b/>
          <w:bCs/>
          <w:color w:val="000000"/>
        </w:rPr>
      </w:pPr>
    </w:p>
    <w:p w:rsidR="00F6355B" w:rsidRDefault="00F85BB4" w:rsidP="000972D1">
      <w:pPr>
        <w:tabs>
          <w:tab w:val="left" w:pos="3585"/>
        </w:tabs>
        <w:spacing w:after="0" w:line="240" w:lineRule="auto"/>
        <w:rPr>
          <w:rFonts w:ascii="Times New Roman" w:hAnsi="Times New Roman" w:cs="Times New Roman"/>
          <w:color w:val="000000"/>
        </w:rPr>
      </w:pPr>
      <w:r>
        <w:rPr>
          <w:rFonts w:ascii="Times New Roman" w:hAnsi="Times New Roman" w:cs="Times New Roman"/>
          <w:b/>
          <w:bCs/>
          <w:color w:val="000000"/>
        </w:rPr>
        <w:t xml:space="preserve"> </w:t>
      </w:r>
      <w:r w:rsidR="001E5CB1">
        <w:rPr>
          <w:rFonts w:ascii="Times New Roman" w:hAnsi="Times New Roman" w:cs="Times New Roman"/>
          <w:b/>
          <w:bCs/>
          <w:color w:val="000000"/>
        </w:rPr>
        <w:br w:type="page"/>
      </w:r>
      <w:r w:rsidR="00C94107">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2101215</wp:posOffset>
                </wp:positionH>
                <wp:positionV relativeFrom="paragraph">
                  <wp:posOffset>132715</wp:posOffset>
                </wp:positionV>
                <wp:extent cx="3848100" cy="0"/>
                <wp:effectExtent l="9525" t="5080" r="9525" b="1397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C4A30" id="AutoShape 12" o:spid="_x0000_s1026" type="#_x0000_t32" style="position:absolute;margin-left:165.45pt;margin-top:10.45pt;width:30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r3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kk7GcwroCwSm1tmJAe1at51vS7Q0pXHVEtj9FvJwPJWchI3qWEizNQZTd80QxiCBSI&#10;yzo2tg+QsAZ0jJycbpzwo0cUPj7M83mW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"/>
            </w:pict>
          </mc:Fallback>
        </mc:AlternateContent>
      </w:r>
      <w:r w:rsidR="00F6355B">
        <w:rPr>
          <w:rFonts w:ascii="Times New Roman" w:hAnsi="Times New Roman" w:cs="Times New Roman"/>
          <w:b/>
          <w:bCs/>
          <w:color w:val="000000"/>
        </w:rPr>
        <w:t>ФИО преподавателя</w:t>
      </w:r>
      <w:r w:rsidR="00F6355B">
        <w:rPr>
          <w:rFonts w:ascii="Times New Roman" w:hAnsi="Times New Roman" w:cs="Times New Roman"/>
          <w:color w:val="000000"/>
        </w:rPr>
        <w:t> полностью</w:t>
      </w:r>
    </w:p>
    <w:p w:rsidR="00F6355B" w:rsidRDefault="00F6355B">
      <w:pPr>
        <w:spacing w:after="0" w:line="240" w:lineRule="auto"/>
        <w:rPr>
          <w:rFonts w:ascii="Times New Roman" w:hAnsi="Times New Roman" w:cs="Times New Roman"/>
          <w:b/>
          <w:bCs/>
          <w:color w:val="000000"/>
        </w:rPr>
      </w:pPr>
    </w:p>
    <w:p w:rsidR="00F6355B" w:rsidRDefault="00C94107">
      <w:pPr>
        <w:spacing w:after="0" w:line="240" w:lineRule="auto"/>
        <w:rPr>
          <w:rFonts w:ascii="Times New Roman" w:hAnsi="Times New Roman" w:cs="Times New Roman"/>
          <w:b/>
          <w:bCs/>
          <w:color w:val="000000"/>
        </w:rPr>
      </w:pPr>
      <w:r>
        <w:rPr>
          <w:noProof/>
        </w:rPr>
        <mc:AlternateContent>
          <mc:Choice Requires="wps">
            <w:drawing>
              <wp:anchor distT="0" distB="0" distL="114300" distR="114300" simplePos="0" relativeHeight="251659776" behindDoc="0" locked="0" layoutInCell="1" allowOverlap="1">
                <wp:simplePos x="0" y="0"/>
                <wp:positionH relativeFrom="column">
                  <wp:posOffset>53340</wp:posOffset>
                </wp:positionH>
                <wp:positionV relativeFrom="paragraph">
                  <wp:posOffset>49530</wp:posOffset>
                </wp:positionV>
                <wp:extent cx="5848350" cy="0"/>
                <wp:effectExtent l="9525" t="5080" r="9525" b="139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29C57" id="AutoShape 13" o:spid="_x0000_s1026" type="#_x0000_t32" style="position:absolute;margin-left:4.2pt;margin-top:3.9pt;width:46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k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NMxnMK6AsEptbeiQHtWredH0u0NKVx1RLY/RbycDyVnISN6lhIszUGU3fNYMYggU&#10;iMM6NrYPkDAGdIw7Od12wo8eUfg4m+fz6QxWR6++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"/>
            </w:pict>
          </mc:Fallback>
        </mc:AlternateContent>
      </w:r>
    </w:p>
    <w:p w:rsidR="00F6355B" w:rsidRDefault="00F6355B">
      <w:pPr>
        <w:spacing w:after="0" w:line="240" w:lineRule="auto"/>
        <w:rPr>
          <w:rFonts w:ascii="Times New Roman" w:hAnsi="Times New Roman" w:cs="Times New Roman"/>
          <w:b/>
          <w:bCs/>
          <w:color w:val="000000"/>
        </w:rPr>
      </w:pPr>
      <w:r>
        <w:rPr>
          <w:rFonts w:ascii="Times New Roman" w:hAnsi="Times New Roman" w:cs="Times New Roman"/>
          <w:b/>
          <w:bCs/>
          <w:color w:val="000000"/>
        </w:rPr>
        <w:t>Программа выступления трех туров</w:t>
      </w:r>
      <w:r>
        <w:rPr>
          <w:rFonts w:ascii="Times New Roman" w:hAnsi="Times New Roman" w:cs="Times New Roman"/>
          <w:color w:val="000000"/>
        </w:rPr>
        <w:t> (заполнение таблицы </w:t>
      </w:r>
      <w:r>
        <w:rPr>
          <w:rFonts w:ascii="Times New Roman" w:hAnsi="Times New Roman" w:cs="Times New Roman"/>
          <w:b/>
          <w:bCs/>
          <w:color w:val="000000"/>
        </w:rPr>
        <w:t>обязательно)</w:t>
      </w:r>
    </w:p>
    <w:p w:rsidR="00F6355B" w:rsidRDefault="00F6355B" w:rsidP="005A0CB7">
      <w:pPr>
        <w:spacing w:after="0" w:line="100" w:lineRule="atLeast"/>
        <w:rPr>
          <w:rFonts w:ascii="Times New Roman" w:hAnsi="Times New Roman" w:cs="Times New Roman"/>
          <w:b/>
          <w:bCs/>
          <w:color w:val="000000"/>
        </w:rPr>
      </w:pPr>
    </w:p>
    <w:p w:rsidR="00F6355B" w:rsidRPr="005A0CB7" w:rsidRDefault="00C94107" w:rsidP="000972D1">
      <w:pPr>
        <w:spacing w:after="0" w:line="100" w:lineRule="atLeast"/>
        <w:rPr>
          <w:rFonts w:ascii="Times New Roman" w:hAnsi="Times New Roman" w:cs="Times New Roman"/>
          <w:b/>
          <w:bCs/>
          <w:color w:val="000000"/>
        </w:rPr>
      </w:pPr>
      <w:r>
        <w:rPr>
          <w:noProof/>
        </w:rPr>
        <mc:AlternateContent>
          <mc:Choice Requires="wps">
            <w:drawing>
              <wp:anchor distT="0" distB="0" distL="114300" distR="114300" simplePos="0" relativeHeight="251658752" behindDoc="0" locked="0" layoutInCell="1" allowOverlap="1">
                <wp:simplePos x="0" y="0"/>
                <wp:positionH relativeFrom="column">
                  <wp:posOffset>2891790</wp:posOffset>
                </wp:positionH>
                <wp:positionV relativeFrom="paragraph">
                  <wp:posOffset>150495</wp:posOffset>
                </wp:positionV>
                <wp:extent cx="3009900" cy="0"/>
                <wp:effectExtent l="9525" t="6985" r="9525" b="1206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D7130" id="AutoShape 14" o:spid="_x0000_s1026" type="#_x0000_t32" style="position:absolute;margin-left:227.7pt;margin-top:11.85pt;width:23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n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jLw3wG4woIq9TWhg7pUb2aZ02/O6R01RHV8hj9djKQnIWM5F1KuDgDVXbDF80ghkCB&#10;OKxjY/sACWNAx7iT020n/OgRhY8PabpYpL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"/>
            </w:pict>
          </mc:Fallback>
        </mc:AlternateContent>
      </w:r>
      <w:r w:rsidR="00F6355B" w:rsidRPr="005A0CB7">
        <w:rPr>
          <w:rFonts w:ascii="Times New Roman" w:hAnsi="Times New Roman" w:cs="Times New Roman"/>
          <w:b/>
          <w:bCs/>
          <w:color w:val="000000"/>
        </w:rPr>
        <w:t xml:space="preserve">Ссылка на видеозапись </w:t>
      </w:r>
      <w:r w:rsidR="00F6355B" w:rsidRPr="005A0CB7">
        <w:rPr>
          <w:rFonts w:ascii="Times New Roman" w:hAnsi="Times New Roman" w:cs="Times New Roman"/>
          <w:b/>
          <w:bCs/>
          <w:color w:val="000000"/>
          <w:lang w:val="en-US"/>
        </w:rPr>
        <w:t>I</w:t>
      </w:r>
      <w:r w:rsidR="00F6355B" w:rsidRPr="005A0CB7">
        <w:rPr>
          <w:rFonts w:ascii="Times New Roman" w:hAnsi="Times New Roman" w:cs="Times New Roman"/>
          <w:b/>
          <w:bCs/>
          <w:color w:val="000000"/>
        </w:rPr>
        <w:t xml:space="preserve"> (отборочного) тура</w:t>
      </w:r>
    </w:p>
    <w:p w:rsidR="00F6355B" w:rsidRDefault="00F6355B">
      <w:pPr>
        <w:spacing w:after="0" w:line="240" w:lineRule="auto"/>
        <w:rPr>
          <w:rFonts w:ascii="Times New Roman" w:hAnsi="Times New Roman" w:cs="Times New Roman"/>
          <w:color w:val="000000"/>
        </w:rPr>
      </w:pPr>
    </w:p>
    <w:p w:rsidR="001E5CB1" w:rsidRDefault="001E5CB1">
      <w:pPr>
        <w:spacing w:after="0" w:line="240" w:lineRule="auto"/>
        <w:rPr>
          <w:rFonts w:ascii="Times New Roman" w:hAnsi="Times New Roman" w:cs="Times New Roman"/>
          <w:color w:val="000000"/>
        </w:rPr>
      </w:pPr>
    </w:p>
    <w:p w:rsidR="001E5CB1" w:rsidRPr="005A0CB7" w:rsidRDefault="001E5CB1">
      <w:pPr>
        <w:spacing w:after="0" w:line="240" w:lineRule="auto"/>
        <w:rPr>
          <w:rFonts w:ascii="Times New Roman" w:hAnsi="Times New Roman" w:cs="Times New Roman"/>
          <w:color w:val="000000"/>
        </w:rPr>
      </w:pPr>
    </w:p>
    <w:tbl>
      <w:tblPr>
        <w:tblW w:w="0" w:type="auto"/>
        <w:tblInd w:w="-8" w:type="dxa"/>
        <w:tblLayout w:type="fixed"/>
        <w:tblCellMar>
          <w:left w:w="10" w:type="dxa"/>
          <w:right w:w="10" w:type="dxa"/>
        </w:tblCellMar>
        <w:tblLook w:val="0000" w:firstRow="0" w:lastRow="0" w:firstColumn="0" w:lastColumn="0" w:noHBand="0" w:noVBand="0"/>
      </w:tblPr>
      <w:tblGrid>
        <w:gridCol w:w="694"/>
        <w:gridCol w:w="272"/>
        <w:gridCol w:w="2311"/>
        <w:gridCol w:w="4380"/>
        <w:gridCol w:w="872"/>
        <w:gridCol w:w="825"/>
      </w:tblGrid>
      <w:tr w:rsidR="00F6355B" w:rsidRPr="00280AEF" w:rsidTr="001E5CB1">
        <w:trPr>
          <w:trHeight w:val="1"/>
        </w:trPr>
        <w:tc>
          <w:tcPr>
            <w:tcW w:w="69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sz w:val="24"/>
                <w:szCs w:val="24"/>
              </w:rPr>
              <w:t> </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sz w:val="24"/>
                <w:szCs w:val="24"/>
              </w:rPr>
              <w:t>№</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b/>
                <w:bCs/>
                <w:sz w:val="24"/>
                <w:szCs w:val="24"/>
              </w:rPr>
              <w:t>Композитор</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b/>
                <w:bCs/>
                <w:sz w:val="24"/>
                <w:szCs w:val="24"/>
              </w:rPr>
              <w:t>Точное название произведения, сочинение,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423EB1" w:rsidRDefault="00F6355B">
            <w:pPr>
              <w:spacing w:after="0" w:line="240" w:lineRule="auto"/>
              <w:jc w:val="center"/>
              <w:rPr>
                <w:rFonts w:ascii="Times New Roman" w:hAnsi="Times New Roman" w:cs="Times New Roman"/>
                <w:sz w:val="20"/>
                <w:szCs w:val="20"/>
              </w:rPr>
            </w:pPr>
            <w:r w:rsidRPr="00423EB1">
              <w:rPr>
                <w:rFonts w:ascii="Times New Roman" w:hAnsi="Times New Roman" w:cs="Times New Roman"/>
                <w:b/>
                <w:bCs/>
                <w:sz w:val="20"/>
                <w:szCs w:val="20"/>
              </w:rPr>
              <w:t>Тональ</w:t>
            </w:r>
          </w:p>
          <w:p w:rsidR="00F6355B" w:rsidRPr="00280AEF" w:rsidRDefault="00F6355B">
            <w:pPr>
              <w:spacing w:after="0" w:line="240" w:lineRule="auto"/>
              <w:ind w:left="-45"/>
              <w:jc w:val="center"/>
              <w:rPr>
                <w:sz w:val="20"/>
                <w:szCs w:val="20"/>
              </w:rPr>
            </w:pPr>
            <w:r w:rsidRPr="00423EB1">
              <w:rPr>
                <w:rFonts w:ascii="Times New Roman" w:hAnsi="Times New Roman" w:cs="Times New Roman"/>
                <w:b/>
                <w:bCs/>
                <w:sz w:val="20"/>
                <w:szCs w:val="20"/>
              </w:rPr>
              <w:t>ность</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423EB1" w:rsidRDefault="00F6355B">
            <w:pPr>
              <w:spacing w:after="0" w:line="240" w:lineRule="auto"/>
              <w:ind w:left="-45"/>
              <w:jc w:val="center"/>
              <w:rPr>
                <w:rFonts w:ascii="Times New Roman" w:hAnsi="Times New Roman" w:cs="Times New Roman"/>
                <w:b/>
                <w:bCs/>
                <w:sz w:val="20"/>
                <w:szCs w:val="20"/>
              </w:rPr>
            </w:pPr>
            <w:r w:rsidRPr="00423EB1">
              <w:rPr>
                <w:rFonts w:ascii="Times New Roman" w:hAnsi="Times New Roman" w:cs="Times New Roman"/>
                <w:b/>
                <w:bCs/>
                <w:sz w:val="20"/>
                <w:szCs w:val="20"/>
              </w:rPr>
              <w:t>Хроно</w:t>
            </w:r>
          </w:p>
          <w:p w:rsidR="00F6355B" w:rsidRPr="00280AEF" w:rsidRDefault="00F6355B">
            <w:pPr>
              <w:spacing w:after="0" w:line="240" w:lineRule="auto"/>
              <w:ind w:left="-45"/>
              <w:jc w:val="center"/>
              <w:rPr>
                <w:sz w:val="20"/>
                <w:szCs w:val="20"/>
              </w:rPr>
            </w:pPr>
            <w:r w:rsidRPr="00423EB1">
              <w:rPr>
                <w:rFonts w:ascii="Times New Roman" w:hAnsi="Times New Roman" w:cs="Times New Roman"/>
                <w:b/>
                <w:bCs/>
                <w:sz w:val="20"/>
                <w:szCs w:val="20"/>
              </w:rPr>
              <w:t>метраж</w:t>
            </w:r>
          </w:p>
        </w:tc>
      </w:tr>
      <w:tr w:rsidR="00F6355B" w:rsidRPr="00280AEF" w:rsidTr="001E5CB1">
        <w:trPr>
          <w:trHeight w:val="1"/>
        </w:trPr>
        <w:tc>
          <w:tcPr>
            <w:tcW w:w="69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I тур</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1.</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2.</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3.</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1E5CB1" w:rsidRPr="001E5CB1" w:rsidRDefault="00F6355B">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sz w:val="24"/>
                <w:szCs w:val="24"/>
              </w:rPr>
              <w:t>II тур</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1.</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2.</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3.</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4.</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jc w:val="center"/>
            </w:pPr>
            <w:r>
              <w:rPr>
                <w:rFonts w:ascii="Times New Roman" w:hAnsi="Times New Roman" w:cs="Times New Roman"/>
                <w:sz w:val="24"/>
                <w:szCs w:val="24"/>
              </w:rPr>
              <w:t>III тур</w:t>
            </w:r>
          </w:p>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1.</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2.</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r w:rsidR="00F6355B" w:rsidRPr="00280AEF" w:rsidTr="001E5CB1">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F6355B" w:rsidRDefault="00F6355B"/>
        </w:tc>
        <w:tc>
          <w:tcPr>
            <w:tcW w:w="2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3.</w:t>
            </w:r>
          </w:p>
        </w:tc>
        <w:tc>
          <w:tcPr>
            <w:tcW w:w="23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43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7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c>
          <w:tcPr>
            <w:tcW w:w="8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F6355B" w:rsidRPr="00280AEF" w:rsidRDefault="00F6355B">
            <w:pPr>
              <w:spacing w:after="0" w:line="240" w:lineRule="auto"/>
            </w:pPr>
            <w:r>
              <w:rPr>
                <w:rFonts w:ascii="Times New Roman" w:hAnsi="Times New Roman" w:cs="Times New Roman"/>
                <w:sz w:val="24"/>
                <w:szCs w:val="24"/>
              </w:rPr>
              <w:t> </w:t>
            </w:r>
          </w:p>
        </w:tc>
      </w:tr>
    </w:tbl>
    <w:p w:rsidR="00F6355B" w:rsidRDefault="00F6355B">
      <w:pPr>
        <w:spacing w:after="0" w:line="240" w:lineRule="auto"/>
        <w:rPr>
          <w:rFonts w:ascii="Times New Roman" w:hAnsi="Times New Roman" w:cs="Times New Roman"/>
          <w:b/>
          <w:bCs/>
          <w:color w:val="000000"/>
        </w:rPr>
      </w:pPr>
    </w:p>
    <w:p w:rsidR="00F6355B" w:rsidRDefault="00F6355B" w:rsidP="00F303D7">
      <w:pPr>
        <w:spacing w:after="0" w:line="240" w:lineRule="auto"/>
        <w:rPr>
          <w:rFonts w:ascii="Times New Roman" w:hAnsi="Times New Roman" w:cs="Times New Roman"/>
          <w:color w:val="000000"/>
        </w:rPr>
      </w:pPr>
      <w:r>
        <w:rPr>
          <w:rFonts w:ascii="Times New Roman" w:hAnsi="Times New Roman" w:cs="Times New Roman"/>
          <w:b/>
          <w:bCs/>
          <w:color w:val="000000"/>
        </w:rPr>
        <w:t>Почтовый адрес, индекс, телефон, E-mail, факс учебного заведения</w:t>
      </w:r>
    </w:p>
    <w:p w:rsidR="00F6355B" w:rsidRDefault="00C94107">
      <w:pPr>
        <w:spacing w:after="0" w:line="240" w:lineRule="auto"/>
        <w:rPr>
          <w:rFonts w:ascii="Times New Roman" w:hAnsi="Times New Roman" w:cs="Times New Roman"/>
          <w:color w:val="000000"/>
        </w:rPr>
      </w:pPr>
      <w:r>
        <w:rPr>
          <w:noProof/>
        </w:rPr>
        <mc:AlternateContent>
          <mc:Choice Requires="wps">
            <w:drawing>
              <wp:anchor distT="0" distB="0" distL="114300" distR="114300" simplePos="0" relativeHeight="251664896" behindDoc="0" locked="0" layoutInCell="1" allowOverlap="1">
                <wp:simplePos x="0" y="0"/>
                <wp:positionH relativeFrom="column">
                  <wp:posOffset>4244340</wp:posOffset>
                </wp:positionH>
                <wp:positionV relativeFrom="paragraph">
                  <wp:posOffset>5080</wp:posOffset>
                </wp:positionV>
                <wp:extent cx="1657350" cy="0"/>
                <wp:effectExtent l="9525" t="13335" r="9525" b="571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9D574" id="AutoShape 15" o:spid="_x0000_s1026" type="#_x0000_t32" style="position:absolute;margin-left:334.2pt;margin-top:.4pt;width:13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Ed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"/>
            </w:pict>
          </mc:Fallback>
        </mc:AlternateContent>
      </w:r>
    </w:p>
    <w:p w:rsidR="00F6355B" w:rsidRDefault="00C94107">
      <w:pPr>
        <w:spacing w:after="0" w:line="240" w:lineRule="auto"/>
        <w:jc w:val="both"/>
        <w:rPr>
          <w:rFonts w:ascii="Times New Roman" w:hAnsi="Times New Roman" w:cs="Times New Roman"/>
          <w:color w:val="000000"/>
        </w:rPr>
      </w:pPr>
      <w:r>
        <w:rPr>
          <w:noProof/>
        </w:rPr>
        <mc:AlternateContent>
          <mc:Choice Requires="wps">
            <w:drawing>
              <wp:anchor distT="0" distB="0" distL="114300" distR="114300" simplePos="0" relativeHeight="251665920" behindDoc="0" locked="0" layoutInCell="1" allowOverlap="1">
                <wp:simplePos x="0" y="0"/>
                <wp:positionH relativeFrom="column">
                  <wp:posOffset>53340</wp:posOffset>
                </wp:positionH>
                <wp:positionV relativeFrom="paragraph">
                  <wp:posOffset>25400</wp:posOffset>
                </wp:positionV>
                <wp:extent cx="5895975" cy="0"/>
                <wp:effectExtent l="9525" t="13335" r="9525"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5A3A0" id="AutoShape 16" o:spid="_x0000_s1026" type="#_x0000_t32" style="position:absolute;margin-left:4.2pt;margin-top:2pt;width:464.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Cg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"/>
            </w:pict>
          </mc:Fallback>
        </mc:AlternateContent>
      </w:r>
    </w:p>
    <w:p w:rsidR="00F6355B" w:rsidRDefault="00C94107">
      <w:pPr>
        <w:spacing w:after="0" w:line="240" w:lineRule="auto"/>
        <w:jc w:val="both"/>
        <w:rPr>
          <w:rFonts w:ascii="Times New Roman" w:hAnsi="Times New Roman" w:cs="Times New Roman"/>
          <w:color w:val="000000"/>
        </w:rPr>
      </w:pPr>
      <w:r>
        <w:rPr>
          <w:noProof/>
        </w:rPr>
        <mc:AlternateContent>
          <mc:Choice Requires="wps">
            <w:drawing>
              <wp:anchor distT="0" distB="0" distL="114300" distR="114300" simplePos="0" relativeHeight="251666944" behindDoc="0" locked="0" layoutInCell="1" allowOverlap="1">
                <wp:simplePos x="0" y="0"/>
                <wp:positionH relativeFrom="column">
                  <wp:posOffset>53340</wp:posOffset>
                </wp:positionH>
                <wp:positionV relativeFrom="paragraph">
                  <wp:posOffset>146685</wp:posOffset>
                </wp:positionV>
                <wp:extent cx="5953125" cy="0"/>
                <wp:effectExtent l="9525" t="9525" r="9525" b="952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F2EF6" id="AutoShape 17" o:spid="_x0000_s1026" type="#_x0000_t32" style="position:absolute;margin-left:4.2pt;margin-top:11.55pt;width:468.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OCHgIAADw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"/>
            </w:pict>
          </mc:Fallback>
        </mc:AlternateContent>
      </w:r>
      <w:r w:rsidR="00F418C7">
        <w:rPr>
          <w:rFonts w:ascii="Times New Roman" w:hAnsi="Times New Roman" w:cs="Times New Roman"/>
          <w:color w:val="000000"/>
        </w:rPr>
        <w:t xml:space="preserve"> </w:t>
      </w:r>
    </w:p>
    <w:p w:rsidR="00F418C7" w:rsidRDefault="00F418C7">
      <w:pPr>
        <w:spacing w:after="0" w:line="240" w:lineRule="auto"/>
        <w:jc w:val="both"/>
        <w:rPr>
          <w:rFonts w:ascii="Times New Roman" w:hAnsi="Times New Roman" w:cs="Times New Roman"/>
          <w:color w:val="000000"/>
        </w:rPr>
      </w:pPr>
    </w:p>
    <w:p w:rsidR="00F6355B" w:rsidRDefault="00F6355B">
      <w:pPr>
        <w:spacing w:after="0" w:line="240" w:lineRule="auto"/>
        <w:jc w:val="both"/>
        <w:rPr>
          <w:rFonts w:ascii="Times New Roman" w:hAnsi="Times New Roman" w:cs="Times New Roman"/>
          <w:color w:val="000000"/>
        </w:rPr>
      </w:pPr>
      <w:r>
        <w:rPr>
          <w:rFonts w:ascii="Times New Roman" w:hAnsi="Times New Roman" w:cs="Times New Roman"/>
          <w:color w:val="000000"/>
        </w:rPr>
        <w:t>Настоящая заявка является письменным согласием участника с условиями проведения конкурса, которые изложены в положении, и дает право организаторам конкурса на обработку персональных данных необходимых в целях проведения конкурса и в порядке, предусмотренным настоящим положением.</w:t>
      </w:r>
    </w:p>
    <w:p w:rsidR="00F6355B" w:rsidRDefault="00F6355B">
      <w:pPr>
        <w:spacing w:after="0" w:line="240" w:lineRule="auto"/>
        <w:jc w:val="both"/>
        <w:rPr>
          <w:rFonts w:ascii="Times New Roman" w:hAnsi="Times New Roman" w:cs="Times New Roman"/>
          <w:color w:val="000000"/>
        </w:rPr>
      </w:pPr>
      <w:r>
        <w:rPr>
          <w:rFonts w:ascii="Times New Roman" w:hAnsi="Times New Roman" w:cs="Times New Roman"/>
          <w:color w:val="000000"/>
        </w:rPr>
        <w:t>Я, ниже подписавшийся, подтверждаю, что ознакомился и согласен со всеми условиями и правилами конкурса</w:t>
      </w:r>
    </w:p>
    <w:p w:rsidR="00F6355B" w:rsidRDefault="00F6355B">
      <w:pPr>
        <w:spacing w:after="0" w:line="240" w:lineRule="auto"/>
        <w:rPr>
          <w:rFonts w:ascii="Times New Roman" w:hAnsi="Times New Roman" w:cs="Times New Roman"/>
          <w:color w:val="000000"/>
        </w:rPr>
      </w:pPr>
      <w:r>
        <w:rPr>
          <w:rFonts w:ascii="Times New Roman" w:hAnsi="Times New Roman" w:cs="Times New Roman"/>
          <w:color w:val="000000"/>
        </w:rPr>
        <w:t> </w:t>
      </w:r>
    </w:p>
    <w:tbl>
      <w:tblPr>
        <w:tblW w:w="0" w:type="auto"/>
        <w:tblInd w:w="-3" w:type="dxa"/>
        <w:tblLayout w:type="fixed"/>
        <w:tblLook w:val="0000" w:firstRow="0" w:lastRow="0" w:firstColumn="0" w:lastColumn="0" w:noHBand="0" w:noVBand="0"/>
      </w:tblPr>
      <w:tblGrid>
        <w:gridCol w:w="4364"/>
        <w:gridCol w:w="5209"/>
      </w:tblGrid>
      <w:tr w:rsidR="00F418C7" w:rsidTr="00F418C7">
        <w:tblPrEx>
          <w:tblCellMar>
            <w:top w:w="0" w:type="dxa"/>
            <w:bottom w:w="0" w:type="dxa"/>
          </w:tblCellMar>
        </w:tblPrEx>
        <w:trPr>
          <w:trHeight w:val="584"/>
        </w:trPr>
        <w:tc>
          <w:tcPr>
            <w:tcW w:w="4364" w:type="dxa"/>
          </w:tcPr>
          <w:p w:rsidR="00F418C7" w:rsidRDefault="00C94107" w:rsidP="00F418C7">
            <w:pPr>
              <w:tabs>
                <w:tab w:val="right" w:pos="9354"/>
              </w:tabs>
              <w:spacing w:after="0" w:line="240" w:lineRule="auto"/>
              <w:ind w:left="111"/>
              <w:rPr>
                <w:rFonts w:ascii="Times New Roman" w:hAnsi="Times New Roman" w:cs="Times New Roman"/>
                <w:color w:val="000000"/>
              </w:rPr>
            </w:pPr>
            <w:r>
              <w:rPr>
                <w:noProof/>
              </w:rPr>
              <mc:AlternateContent>
                <mc:Choice Requires="wps">
                  <w:drawing>
                    <wp:anchor distT="0" distB="0" distL="114300" distR="114300" simplePos="0" relativeHeight="251662848" behindDoc="0" locked="0" layoutInCell="1" allowOverlap="1">
                      <wp:simplePos x="0" y="0"/>
                      <wp:positionH relativeFrom="column">
                        <wp:posOffset>636270</wp:posOffset>
                      </wp:positionH>
                      <wp:positionV relativeFrom="paragraph">
                        <wp:posOffset>161290</wp:posOffset>
                      </wp:positionV>
                      <wp:extent cx="1685925" cy="0"/>
                      <wp:effectExtent l="9525" t="12700" r="9525" b="63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943F7" id="AutoShape 18" o:spid="_x0000_s1026" type="#_x0000_t32" style="position:absolute;margin-left:50.1pt;margin-top:12.7pt;width:13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XZ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"/>
                  </w:pict>
                </mc:Fallback>
              </mc:AlternateContent>
            </w:r>
            <w:r w:rsidR="00F418C7">
              <w:rPr>
                <w:rFonts w:ascii="Times New Roman" w:hAnsi="Times New Roman" w:cs="Times New Roman"/>
                <w:color w:val="000000"/>
              </w:rPr>
              <w:t xml:space="preserve">Подпись     </w:t>
            </w:r>
          </w:p>
        </w:tc>
        <w:tc>
          <w:tcPr>
            <w:tcW w:w="5209" w:type="dxa"/>
          </w:tcPr>
          <w:p w:rsidR="00F418C7" w:rsidRDefault="00C94107" w:rsidP="00F418C7">
            <w:pPr>
              <w:tabs>
                <w:tab w:val="right" w:pos="9354"/>
              </w:tabs>
              <w:spacing w:after="0" w:line="240" w:lineRule="auto"/>
              <w:ind w:left="123"/>
              <w:rPr>
                <w:rFonts w:ascii="Times New Roman" w:hAnsi="Times New Roman" w:cs="Times New Roman"/>
                <w:color w:val="000000"/>
              </w:rPr>
            </w:pPr>
            <w:r>
              <w:rPr>
                <w:noProof/>
              </w:rPr>
              <mc:AlternateContent>
                <mc:Choice Requires="wps">
                  <w:drawing>
                    <wp:anchor distT="0" distB="0" distL="114300" distR="114300" simplePos="0" relativeHeight="251663872" behindDoc="0" locked="0" layoutInCell="1" allowOverlap="1">
                      <wp:simplePos x="0" y="0"/>
                      <wp:positionH relativeFrom="column">
                        <wp:posOffset>27305</wp:posOffset>
                      </wp:positionH>
                      <wp:positionV relativeFrom="paragraph">
                        <wp:posOffset>161290</wp:posOffset>
                      </wp:positionV>
                      <wp:extent cx="3105150" cy="0"/>
                      <wp:effectExtent l="9525" t="12700" r="9525" b="63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22DD0" id="AutoShape 19" o:spid="_x0000_s1026" type="#_x0000_t32" style="position:absolute;margin-left:2.15pt;margin-top:12.7pt;width:24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2g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R9jMYV0BYpbY2TEiP6tU8a/rdIaWrjqiWx+i3k4HkLGQk71LCxRmoshu+aAYxBArE&#10;ZR0b2wdIWAM6Rk5ON0740SMKHx+ydJpN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"/>
                  </w:pict>
                </mc:Fallback>
              </mc:AlternateContent>
            </w:r>
            <w:r w:rsidR="00F418C7">
              <w:rPr>
                <w:rFonts w:ascii="Times New Roman" w:hAnsi="Times New Roman" w:cs="Times New Roman"/>
                <w:color w:val="000000"/>
              </w:rPr>
              <w:t>Дата</w:t>
            </w:r>
            <w:r w:rsidR="00F418C7">
              <w:rPr>
                <w:rFonts w:ascii="Times New Roman" w:hAnsi="Times New Roman" w:cs="Times New Roman"/>
                <w:color w:val="000000"/>
              </w:rPr>
              <w:tab/>
            </w:r>
          </w:p>
        </w:tc>
      </w:tr>
    </w:tbl>
    <w:p w:rsidR="00F6355B" w:rsidRDefault="00F6355B" w:rsidP="00D62DE2">
      <w:pPr>
        <w:tabs>
          <w:tab w:val="right" w:pos="9354"/>
        </w:tabs>
        <w:spacing w:after="0" w:line="240" w:lineRule="auto"/>
        <w:rPr>
          <w:rFonts w:ascii="Times New Roman" w:hAnsi="Times New Roman" w:cs="Times New Roman"/>
          <w:color w:val="000000"/>
        </w:rPr>
      </w:pPr>
    </w:p>
    <w:p w:rsidR="00F6355B" w:rsidRDefault="00F6355B" w:rsidP="00D62DE2">
      <w:pPr>
        <w:tabs>
          <w:tab w:val="right" w:pos="9354"/>
        </w:tabs>
        <w:spacing w:after="0" w:line="240" w:lineRule="auto"/>
        <w:rPr>
          <w:rFonts w:ascii="Times New Roman" w:hAnsi="Times New Roman" w:cs="Times New Roman"/>
          <w:color w:val="000000"/>
        </w:rPr>
      </w:pPr>
    </w:p>
    <w:p w:rsidR="00F6355B" w:rsidRDefault="00F6355B">
      <w:pPr>
        <w:spacing w:after="0" w:line="240" w:lineRule="auto"/>
        <w:rPr>
          <w:rFonts w:ascii="Times New Roman" w:hAnsi="Times New Roman" w:cs="Times New Roman"/>
          <w:color w:val="000000"/>
        </w:rPr>
      </w:pPr>
      <w:r>
        <w:rPr>
          <w:rFonts w:ascii="Times New Roman" w:hAnsi="Times New Roman" w:cs="Times New Roman"/>
          <w:color w:val="000000"/>
        </w:rPr>
        <w:t>Печать направляющей организации</w:t>
      </w:r>
    </w:p>
    <w:p w:rsidR="00F6355B" w:rsidRDefault="00F6355B">
      <w:pPr>
        <w:spacing w:after="0" w:line="240" w:lineRule="auto"/>
        <w:ind w:left="-360" w:firstLine="1068"/>
        <w:jc w:val="center"/>
        <w:rPr>
          <w:rFonts w:ascii="Times New Roman" w:hAnsi="Times New Roman" w:cs="Times New Roman"/>
          <w:b/>
          <w:bCs/>
          <w:color w:val="000000"/>
        </w:rPr>
      </w:pPr>
    </w:p>
    <w:p w:rsidR="00F6355B" w:rsidRDefault="001E5CB1">
      <w:pPr>
        <w:spacing w:after="0" w:line="240" w:lineRule="auto"/>
        <w:ind w:left="-360" w:firstLine="1068"/>
        <w:jc w:val="center"/>
        <w:rPr>
          <w:rFonts w:ascii="Times New Roman" w:hAnsi="Times New Roman" w:cs="Times New Roman"/>
          <w:b/>
          <w:bCs/>
          <w:color w:val="000000"/>
        </w:rPr>
      </w:pPr>
      <w:r>
        <w:rPr>
          <w:rFonts w:ascii="Times New Roman" w:hAnsi="Times New Roman" w:cs="Times New Roman"/>
          <w:b/>
          <w:bCs/>
          <w:color w:val="000000"/>
        </w:rPr>
        <w:br w:type="page"/>
      </w:r>
    </w:p>
    <w:p w:rsidR="00F6355B" w:rsidRDefault="00F6355B">
      <w:pPr>
        <w:spacing w:after="0" w:line="240" w:lineRule="auto"/>
        <w:ind w:left="-360" w:firstLine="1068"/>
        <w:jc w:val="center"/>
        <w:rPr>
          <w:rFonts w:ascii="Times New Roman" w:hAnsi="Times New Roman" w:cs="Times New Roman"/>
          <w:b/>
          <w:bCs/>
          <w:color w:val="000000"/>
        </w:rPr>
      </w:pPr>
      <w:r>
        <w:rPr>
          <w:rFonts w:ascii="Times New Roman" w:hAnsi="Times New Roman" w:cs="Times New Roman"/>
          <w:b/>
          <w:bCs/>
          <w:color w:val="000000"/>
        </w:rPr>
        <w:t>РЕКВИЗИТЫ ДЛЯ ОПЛАТЫ ВСТУПИТЕЛЬНОГО ВЗНОСА</w:t>
      </w:r>
    </w:p>
    <w:p w:rsidR="00F6355B" w:rsidRDefault="00F6355B">
      <w:pPr>
        <w:spacing w:after="0" w:line="240" w:lineRule="auto"/>
        <w:ind w:left="-360" w:firstLine="1068"/>
        <w:rPr>
          <w:rFonts w:ascii="Times New Roman" w:hAnsi="Times New Roman" w:cs="Times New Roman"/>
          <w:color w:val="000000"/>
        </w:rPr>
      </w:pPr>
    </w:p>
    <w:p w:rsidR="00F6355B" w:rsidRDefault="00F6355B">
      <w:pPr>
        <w:spacing w:after="0" w:line="240" w:lineRule="auto"/>
        <w:ind w:left="-360" w:firstLine="1068"/>
        <w:rPr>
          <w:rFonts w:ascii="Times New Roman" w:hAnsi="Times New Roman" w:cs="Times New Roman"/>
          <w:b/>
          <w:bCs/>
          <w:color w:val="000000"/>
        </w:rPr>
      </w:pPr>
      <w:r>
        <w:rPr>
          <w:rFonts w:ascii="Times New Roman" w:hAnsi="Times New Roman" w:cs="Times New Roman"/>
          <w:color w:val="000000"/>
        </w:rPr>
        <w:t xml:space="preserve"> </w:t>
      </w:r>
    </w:p>
    <w:tbl>
      <w:tblPr>
        <w:tblW w:w="0" w:type="auto"/>
        <w:tblInd w:w="-8" w:type="dxa"/>
        <w:tblCellMar>
          <w:left w:w="10" w:type="dxa"/>
          <w:right w:w="10" w:type="dxa"/>
        </w:tblCellMar>
        <w:tblLook w:val="0000" w:firstRow="0" w:lastRow="0" w:firstColumn="0" w:lastColumn="0" w:noHBand="0" w:noVBand="0"/>
      </w:tblPr>
      <w:tblGrid>
        <w:gridCol w:w="2368"/>
        <w:gridCol w:w="266"/>
        <w:gridCol w:w="1116"/>
        <w:gridCol w:w="266"/>
        <w:gridCol w:w="960"/>
      </w:tblGrid>
      <w:tr w:rsidR="00F6355B" w:rsidRPr="00280AEF">
        <w:trPr>
          <w:trHeight w:val="255"/>
        </w:trPr>
        <w:tc>
          <w:tcPr>
            <w:tcW w:w="4016" w:type="dxa"/>
            <w:gridSpan w:val="4"/>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b/>
                <w:bCs/>
                <w:sz w:val="20"/>
                <w:szCs w:val="20"/>
              </w:rPr>
              <w:t>МБУДО "ДШИ №1 им.Т.П.Николаевой"</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Участник</w:t>
            </w:r>
          </w:p>
        </w:tc>
        <w:tc>
          <w:tcPr>
            <w:tcW w:w="26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w:t>
            </w:r>
          </w:p>
        </w:tc>
        <w:tc>
          <w:tcPr>
            <w:tcW w:w="111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w:t>
            </w:r>
          </w:p>
        </w:tc>
        <w:tc>
          <w:tcPr>
            <w:tcW w:w="26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4016" w:type="dxa"/>
            <w:gridSpan w:val="4"/>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Вступительный взнос за участие</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3750" w:type="dxa"/>
            <w:gridSpan w:val="3"/>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в конкурсе им.Т.П.Николаевой</w:t>
            </w:r>
          </w:p>
        </w:tc>
        <w:tc>
          <w:tcPr>
            <w:tcW w:w="26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20 _____г.</w:t>
            </w:r>
          </w:p>
        </w:tc>
        <w:tc>
          <w:tcPr>
            <w:tcW w:w="26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xml:space="preserve">   </w:t>
            </w: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руб.</w:t>
            </w:r>
          </w:p>
        </w:tc>
        <w:tc>
          <w:tcPr>
            <w:tcW w:w="266" w:type="dxa"/>
            <w:tcBorders>
              <w:top w:val="single" w:sz="6" w:space="0" w:color="000000"/>
              <w:left w:val="single" w:sz="6" w:space="0" w:color="000000"/>
              <w:bottom w:val="single" w:sz="4"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 </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36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4016" w:type="dxa"/>
            <w:gridSpan w:val="4"/>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ИНН 3232000905    КПП 325701001</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4976" w:type="dxa"/>
            <w:gridSpan w:val="5"/>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18"/>
                <w:szCs w:val="18"/>
              </w:rPr>
              <w:t xml:space="preserve">Отдел№1УФК по Брянской области ( л/с 20276Ч24140 </w:t>
            </w:r>
          </w:p>
        </w:tc>
      </w:tr>
      <w:tr w:rsidR="00F6355B" w:rsidRPr="00280AEF">
        <w:trPr>
          <w:trHeight w:val="255"/>
        </w:trPr>
        <w:tc>
          <w:tcPr>
            <w:tcW w:w="4016" w:type="dxa"/>
            <w:gridSpan w:val="4"/>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18"/>
                <w:szCs w:val="18"/>
              </w:rPr>
              <w:t>МБУДО ДШИ №1 им.Т.П.Николаевой)</w:t>
            </w: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3750"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КБК 00000000000000000180</w:t>
            </w: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3750"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Р/с 40701810200011000002</w:t>
            </w: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3750"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Отделение Брянск г.Брянск</w:t>
            </w: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r w:rsidR="00F6355B" w:rsidRPr="00280AEF">
        <w:trPr>
          <w:trHeight w:val="255"/>
        </w:trPr>
        <w:tc>
          <w:tcPr>
            <w:tcW w:w="2634"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Pr="00280AEF" w:rsidRDefault="00F6355B">
            <w:pPr>
              <w:spacing w:after="0" w:line="240" w:lineRule="auto"/>
            </w:pPr>
            <w:r>
              <w:rPr>
                <w:rFonts w:ascii="Times New Roman" w:hAnsi="Times New Roman" w:cs="Times New Roman"/>
                <w:sz w:val="20"/>
                <w:szCs w:val="20"/>
              </w:rPr>
              <w:t>ОКТМО 15701000</w:t>
            </w:r>
          </w:p>
        </w:tc>
        <w:tc>
          <w:tcPr>
            <w:tcW w:w="111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26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c>
          <w:tcPr>
            <w:tcW w:w="9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bottom"/>
          </w:tcPr>
          <w:p w:rsidR="00F6355B" w:rsidRDefault="00F6355B">
            <w:pPr>
              <w:spacing w:after="0" w:line="240" w:lineRule="auto"/>
            </w:pPr>
          </w:p>
        </w:tc>
      </w:tr>
    </w:tbl>
    <w:p w:rsidR="00F6355B" w:rsidRDefault="00F6355B">
      <w:pPr>
        <w:spacing w:after="0" w:line="240" w:lineRule="auto"/>
        <w:ind w:left="720"/>
        <w:jc w:val="center"/>
        <w:rPr>
          <w:rFonts w:ascii="Times New Roman" w:hAnsi="Times New Roman" w:cs="Times New Roman"/>
          <w:color w:val="000000"/>
        </w:rPr>
      </w:pPr>
    </w:p>
    <w:p w:rsidR="00F6355B" w:rsidRDefault="00F6355B">
      <w:pPr>
        <w:spacing w:after="0" w:line="240" w:lineRule="auto"/>
        <w:ind w:left="720"/>
        <w:jc w:val="center"/>
        <w:rPr>
          <w:rFonts w:ascii="Times New Roman" w:hAnsi="Times New Roman" w:cs="Times New Roman"/>
          <w:b/>
          <w:bCs/>
          <w:sz w:val="28"/>
          <w:szCs w:val="28"/>
        </w:rPr>
      </w:pPr>
    </w:p>
    <w:p w:rsidR="00F6355B" w:rsidRDefault="00F6355B">
      <w:pPr>
        <w:spacing w:after="0" w:line="240" w:lineRule="auto"/>
        <w:ind w:left="720"/>
        <w:jc w:val="center"/>
        <w:rPr>
          <w:rFonts w:ascii="Times New Roman" w:hAnsi="Times New Roman" w:cs="Times New Roman"/>
          <w:b/>
          <w:bCs/>
          <w:sz w:val="28"/>
          <w:szCs w:val="28"/>
        </w:rPr>
      </w:pPr>
    </w:p>
    <w:p w:rsidR="00F6355B" w:rsidRDefault="00F6355B">
      <w:pPr>
        <w:spacing w:after="0" w:line="240" w:lineRule="auto"/>
        <w:ind w:left="720"/>
        <w:jc w:val="center"/>
        <w:rPr>
          <w:rFonts w:ascii="Times New Roman" w:hAnsi="Times New Roman" w:cs="Times New Roman"/>
          <w:b/>
          <w:bCs/>
          <w:sz w:val="28"/>
          <w:szCs w:val="28"/>
        </w:rPr>
      </w:pPr>
    </w:p>
    <w:p w:rsidR="00F6355B" w:rsidRDefault="00F6355B">
      <w:pPr>
        <w:spacing w:after="0" w:line="240" w:lineRule="auto"/>
        <w:ind w:left="720"/>
        <w:jc w:val="center"/>
        <w:rPr>
          <w:rFonts w:ascii="Times New Roman" w:hAnsi="Times New Roman" w:cs="Times New Roman"/>
          <w:b/>
          <w:bCs/>
          <w:sz w:val="28"/>
          <w:szCs w:val="28"/>
        </w:rPr>
      </w:pPr>
    </w:p>
    <w:p w:rsidR="00F6355B" w:rsidRDefault="00F6355B">
      <w:pPr>
        <w:spacing w:after="0" w:line="24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Контакты:</w:t>
      </w:r>
    </w:p>
    <w:p w:rsidR="00F6355B" w:rsidRDefault="00F6355B">
      <w:pPr>
        <w:spacing w:after="0" w:line="240" w:lineRule="auto"/>
        <w:ind w:left="720"/>
        <w:jc w:val="center"/>
        <w:rPr>
          <w:rFonts w:ascii="Times New Roman" w:hAnsi="Times New Roman" w:cs="Times New Roman"/>
          <w:b/>
          <w:bCs/>
          <w:color w:val="000000"/>
          <w:sz w:val="28"/>
          <w:szCs w:val="28"/>
        </w:rPr>
      </w:pP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ДШИ № 1 им. Т.П. Николаевой: </w:t>
      </w:r>
    </w:p>
    <w:p w:rsidR="00F6355B" w:rsidRDefault="00F6355B">
      <w:pPr>
        <w:spacing w:after="0" w:line="240" w:lineRule="auto"/>
        <w:jc w:val="center"/>
        <w:rPr>
          <w:rFonts w:ascii="Times New Roman" w:hAnsi="Times New Roman" w:cs="Times New Roman"/>
          <w:color w:val="000000"/>
        </w:rPr>
      </w:pPr>
      <w:r>
        <w:rPr>
          <w:rFonts w:ascii="Times New Roman" w:hAnsi="Times New Roman" w:cs="Times New Roman"/>
          <w:color w:val="000000"/>
        </w:rPr>
        <w:t>241035, Россия, г. Брянск, ул. Брянской Пролетарской дивизии,13.</w:t>
      </w:r>
    </w:p>
    <w:p w:rsidR="00F6355B" w:rsidRPr="00F63D1B" w:rsidRDefault="00F6355B">
      <w:pPr>
        <w:spacing w:after="0" w:line="240" w:lineRule="auto"/>
        <w:jc w:val="center"/>
        <w:rPr>
          <w:rFonts w:ascii="Times New Roman" w:hAnsi="Times New Roman" w:cs="Times New Roman"/>
          <w:color w:val="000000"/>
          <w:lang w:val="en-US"/>
        </w:rPr>
      </w:pPr>
      <w:r>
        <w:rPr>
          <w:rFonts w:ascii="Times New Roman" w:hAnsi="Times New Roman" w:cs="Times New Roman"/>
          <w:color w:val="000000"/>
        </w:rPr>
        <w:t>Тел</w:t>
      </w:r>
      <w:r w:rsidRPr="00F63D1B">
        <w:rPr>
          <w:rFonts w:ascii="Times New Roman" w:hAnsi="Times New Roman" w:cs="Times New Roman"/>
          <w:color w:val="000000"/>
          <w:lang w:val="en-US"/>
        </w:rPr>
        <w:t>.: (4832) 56-85-41, 51-45-15, 51-36-92.</w:t>
      </w:r>
    </w:p>
    <w:p w:rsidR="00F6355B" w:rsidRPr="00F63D1B" w:rsidRDefault="00F6355B">
      <w:pPr>
        <w:spacing w:after="0" w:line="240" w:lineRule="auto"/>
        <w:jc w:val="center"/>
        <w:rPr>
          <w:rFonts w:ascii="Times New Roman" w:hAnsi="Times New Roman" w:cs="Times New Roman"/>
          <w:color w:val="000000"/>
          <w:lang w:val="en-US"/>
        </w:rPr>
      </w:pPr>
      <w:r w:rsidRPr="00F63D1B">
        <w:rPr>
          <w:rFonts w:ascii="Times New Roman" w:hAnsi="Times New Roman" w:cs="Times New Roman"/>
          <w:color w:val="000000"/>
          <w:lang w:val="en-US"/>
        </w:rPr>
        <w:t>Tel/fax: (4832) 56-85-41.</w:t>
      </w:r>
    </w:p>
    <w:p w:rsidR="00F6355B" w:rsidRPr="00F63D1B" w:rsidRDefault="00F6355B">
      <w:pPr>
        <w:spacing w:after="0" w:line="240" w:lineRule="auto"/>
        <w:jc w:val="center"/>
        <w:rPr>
          <w:rFonts w:ascii="Times New Roman" w:hAnsi="Times New Roman" w:cs="Times New Roman"/>
          <w:lang w:val="en-US"/>
        </w:rPr>
      </w:pPr>
      <w:r w:rsidRPr="00F63D1B">
        <w:rPr>
          <w:rFonts w:ascii="Times New Roman" w:hAnsi="Times New Roman" w:cs="Times New Roman"/>
          <w:b/>
          <w:bCs/>
          <w:color w:val="000000"/>
          <w:sz w:val="20"/>
          <w:szCs w:val="20"/>
          <w:lang w:val="en-US"/>
        </w:rPr>
        <w:t>E-mail: </w:t>
      </w:r>
      <w:hyperlink r:id="rId14">
        <w:r w:rsidRPr="00F63D1B">
          <w:rPr>
            <w:rFonts w:ascii="Times New Roman" w:hAnsi="Times New Roman" w:cs="Times New Roman"/>
            <w:b/>
            <w:bCs/>
            <w:color w:val="0000FF"/>
            <w:sz w:val="20"/>
            <w:szCs w:val="20"/>
            <w:u w:val="single"/>
            <w:lang w:val="en-US"/>
          </w:rPr>
          <w:t>dsinik90@yandex.ru</w:t>
        </w:r>
      </w:hyperlink>
    </w:p>
    <w:p w:rsidR="00F6355B" w:rsidRDefault="00F6355B">
      <w:pPr>
        <w:spacing w:after="0" w:line="240" w:lineRule="auto"/>
        <w:jc w:val="center"/>
        <w:rPr>
          <w:rFonts w:ascii="Times New Roman" w:hAnsi="Times New Roman" w:cs="Times New Roman"/>
        </w:rPr>
      </w:pPr>
      <w:r>
        <w:rPr>
          <w:rFonts w:ascii="Times New Roman" w:hAnsi="Times New Roman" w:cs="Times New Roman"/>
        </w:rPr>
        <w:t>Время работы – 10.00 - 13.00, 14.00 - 18.00.</w:t>
      </w:r>
    </w:p>
    <w:p w:rsidR="00F6355B" w:rsidRDefault="00F6355B">
      <w:pPr>
        <w:spacing w:after="0" w:line="240" w:lineRule="auto"/>
        <w:ind w:left="720"/>
        <w:rPr>
          <w:rFonts w:ascii="Times New Roman" w:hAnsi="Times New Roman" w:cs="Times New Roman"/>
          <w:b/>
          <w:bCs/>
          <w:color w:val="000000"/>
        </w:rPr>
      </w:pPr>
    </w:p>
    <w:sectPr w:rsidR="00F6355B" w:rsidSect="0029148A">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C31E0"/>
    <w:multiLevelType w:val="multilevel"/>
    <w:tmpl w:val="4DC298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9E411FB"/>
    <w:multiLevelType w:val="hybridMultilevel"/>
    <w:tmpl w:val="9FE6D6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52C87D4A"/>
    <w:multiLevelType w:val="multilevel"/>
    <w:tmpl w:val="C36CA64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3371F55"/>
    <w:multiLevelType w:val="hybridMultilevel"/>
    <w:tmpl w:val="8EA019E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74595991"/>
    <w:multiLevelType w:val="multilevel"/>
    <w:tmpl w:val="98DA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007C7"/>
    <w:multiLevelType w:val="multilevel"/>
    <w:tmpl w:val="994EC0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4C"/>
    <w:rsid w:val="000213C9"/>
    <w:rsid w:val="000214AB"/>
    <w:rsid w:val="00024191"/>
    <w:rsid w:val="000944E9"/>
    <w:rsid w:val="000945BE"/>
    <w:rsid w:val="000946A8"/>
    <w:rsid w:val="000972D1"/>
    <w:rsid w:val="00120ABE"/>
    <w:rsid w:val="00167C30"/>
    <w:rsid w:val="0018309A"/>
    <w:rsid w:val="00183DDB"/>
    <w:rsid w:val="00183E5D"/>
    <w:rsid w:val="001E5CAD"/>
    <w:rsid w:val="001E5CB1"/>
    <w:rsid w:val="002519D7"/>
    <w:rsid w:val="00280AEF"/>
    <w:rsid w:val="0029148A"/>
    <w:rsid w:val="002F4648"/>
    <w:rsid w:val="002F5E7A"/>
    <w:rsid w:val="003006D8"/>
    <w:rsid w:val="00305C1A"/>
    <w:rsid w:val="00342FAD"/>
    <w:rsid w:val="00371D50"/>
    <w:rsid w:val="003B2736"/>
    <w:rsid w:val="003C24DC"/>
    <w:rsid w:val="003E7156"/>
    <w:rsid w:val="00423EB1"/>
    <w:rsid w:val="004371AD"/>
    <w:rsid w:val="00470C30"/>
    <w:rsid w:val="004B5F0C"/>
    <w:rsid w:val="004C744C"/>
    <w:rsid w:val="004F7F89"/>
    <w:rsid w:val="00510558"/>
    <w:rsid w:val="005140E9"/>
    <w:rsid w:val="00545808"/>
    <w:rsid w:val="005707B7"/>
    <w:rsid w:val="00583925"/>
    <w:rsid w:val="00592F88"/>
    <w:rsid w:val="005A0CB7"/>
    <w:rsid w:val="005A3702"/>
    <w:rsid w:val="005C51C2"/>
    <w:rsid w:val="005D485D"/>
    <w:rsid w:val="005E7791"/>
    <w:rsid w:val="00603EA1"/>
    <w:rsid w:val="0062257B"/>
    <w:rsid w:val="00680FDC"/>
    <w:rsid w:val="006A14CD"/>
    <w:rsid w:val="006F3807"/>
    <w:rsid w:val="0071209C"/>
    <w:rsid w:val="007200F0"/>
    <w:rsid w:val="0072633C"/>
    <w:rsid w:val="0073416E"/>
    <w:rsid w:val="00735DBD"/>
    <w:rsid w:val="00761FB5"/>
    <w:rsid w:val="00763C7D"/>
    <w:rsid w:val="00780C76"/>
    <w:rsid w:val="007A39DC"/>
    <w:rsid w:val="007C1839"/>
    <w:rsid w:val="007C6DF1"/>
    <w:rsid w:val="00852BB2"/>
    <w:rsid w:val="008926F3"/>
    <w:rsid w:val="008B4599"/>
    <w:rsid w:val="008F0D82"/>
    <w:rsid w:val="009027A6"/>
    <w:rsid w:val="00916183"/>
    <w:rsid w:val="00932242"/>
    <w:rsid w:val="00953528"/>
    <w:rsid w:val="009C3F7F"/>
    <w:rsid w:val="009D1FA5"/>
    <w:rsid w:val="009E5F4E"/>
    <w:rsid w:val="00A43825"/>
    <w:rsid w:val="00A50552"/>
    <w:rsid w:val="00A8090A"/>
    <w:rsid w:val="00AA0723"/>
    <w:rsid w:val="00AA4AD5"/>
    <w:rsid w:val="00AC3F27"/>
    <w:rsid w:val="00AE45CA"/>
    <w:rsid w:val="00B14FA7"/>
    <w:rsid w:val="00B57D12"/>
    <w:rsid w:val="00B57D3A"/>
    <w:rsid w:val="00B75061"/>
    <w:rsid w:val="00B77A54"/>
    <w:rsid w:val="00BC2105"/>
    <w:rsid w:val="00C6079E"/>
    <w:rsid w:val="00C752E7"/>
    <w:rsid w:val="00C94107"/>
    <w:rsid w:val="00CC49F6"/>
    <w:rsid w:val="00CD3F2E"/>
    <w:rsid w:val="00CE6B3E"/>
    <w:rsid w:val="00D32258"/>
    <w:rsid w:val="00D509E0"/>
    <w:rsid w:val="00D62DE2"/>
    <w:rsid w:val="00D93BAC"/>
    <w:rsid w:val="00DC0F04"/>
    <w:rsid w:val="00DC377A"/>
    <w:rsid w:val="00DD53B3"/>
    <w:rsid w:val="00DD55B4"/>
    <w:rsid w:val="00E217D5"/>
    <w:rsid w:val="00E7232A"/>
    <w:rsid w:val="00E8257F"/>
    <w:rsid w:val="00ED3961"/>
    <w:rsid w:val="00EE4919"/>
    <w:rsid w:val="00EE63FB"/>
    <w:rsid w:val="00F303D7"/>
    <w:rsid w:val="00F418C7"/>
    <w:rsid w:val="00F6355B"/>
    <w:rsid w:val="00F63D1B"/>
    <w:rsid w:val="00F70742"/>
    <w:rsid w:val="00F77557"/>
    <w:rsid w:val="00F810E2"/>
    <w:rsid w:val="00F85BB4"/>
    <w:rsid w:val="00FA4157"/>
    <w:rsid w:val="00FA72DD"/>
    <w:rsid w:val="00FB6556"/>
    <w:rsid w:val="00FD1802"/>
    <w:rsid w:val="00FD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10AA67-3E32-4AD0-91AD-1AD37CF2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6D8"/>
  </w:style>
  <w:style w:type="paragraph" w:styleId="3">
    <w:name w:val="heading 3"/>
    <w:basedOn w:val="a"/>
    <w:link w:val="30"/>
    <w:uiPriority w:val="99"/>
    <w:qFormat/>
    <w:locked/>
    <w:rsid w:val="00F7755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styleId="a3">
    <w:name w:val="Hyperlink"/>
    <w:basedOn w:val="a0"/>
    <w:uiPriority w:val="99"/>
    <w:rsid w:val="00A8090A"/>
    <w:rPr>
      <w:rFonts w:cs="Times New Roman"/>
      <w:color w:val="0000FF"/>
      <w:u w:val="single"/>
    </w:rPr>
  </w:style>
  <w:style w:type="paragraph" w:styleId="a4">
    <w:name w:val="List Paragraph"/>
    <w:basedOn w:val="a"/>
    <w:uiPriority w:val="99"/>
    <w:qFormat/>
    <w:rsid w:val="0018309A"/>
    <w:pPr>
      <w:ind w:left="720"/>
      <w:contextualSpacing/>
    </w:pPr>
  </w:style>
  <w:style w:type="character" w:customStyle="1" w:styleId="mw-headline">
    <w:name w:val="mw-headline"/>
    <w:basedOn w:val="a0"/>
    <w:uiPriority w:val="99"/>
    <w:rsid w:val="00F77557"/>
    <w:rPr>
      <w:rFonts w:cs="Times New Roman"/>
    </w:rPr>
  </w:style>
  <w:style w:type="table" w:styleId="a5">
    <w:name w:val="Table Grid"/>
    <w:basedOn w:val="a1"/>
    <w:uiPriority w:val="59"/>
    <w:locked/>
    <w:rsid w:val="007C1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09975">
      <w:marLeft w:val="0"/>
      <w:marRight w:val="0"/>
      <w:marTop w:val="0"/>
      <w:marBottom w:val="0"/>
      <w:divBdr>
        <w:top w:val="none" w:sz="0" w:space="0" w:color="auto"/>
        <w:left w:val="none" w:sz="0" w:space="0" w:color="auto"/>
        <w:bottom w:val="none" w:sz="0" w:space="0" w:color="auto"/>
        <w:right w:val="none" w:sz="0" w:space="0" w:color="auto"/>
      </w:divBdr>
    </w:div>
    <w:div w:id="1722509976">
      <w:marLeft w:val="0"/>
      <w:marRight w:val="0"/>
      <w:marTop w:val="0"/>
      <w:marBottom w:val="0"/>
      <w:divBdr>
        <w:top w:val="none" w:sz="0" w:space="0" w:color="auto"/>
        <w:left w:val="none" w:sz="0" w:space="0" w:color="auto"/>
        <w:bottom w:val="none" w:sz="0" w:space="0" w:color="auto"/>
        <w:right w:val="none" w:sz="0" w:space="0" w:color="auto"/>
      </w:divBdr>
    </w:div>
    <w:div w:id="1722509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inik90@yandex.ru" TargetMode="External"/><Relationship Id="rId13" Type="http://schemas.openxmlformats.org/officeDocument/2006/relationships/hyperlink" Target="http://www.beethoven.ru/node/35" TargetMode="External"/><Relationship Id="rId3" Type="http://schemas.openxmlformats.org/officeDocument/2006/relationships/settings" Target="settings.xml"/><Relationship Id="rId7" Type="http://schemas.openxmlformats.org/officeDocument/2006/relationships/hyperlink" Target="http://www.youtube.com" TargetMode="External"/><Relationship Id="rId12" Type="http://schemas.openxmlformats.org/officeDocument/2006/relationships/hyperlink" Target="http://www.beethoven.ru/node/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shi1.brn.muzkult.ru/" TargetMode="External"/><Relationship Id="rId11" Type="http://schemas.openxmlformats.org/officeDocument/2006/relationships/hyperlink" Target="http://www.beethoven.ru/node/74" TargetMode="External"/><Relationship Id="rId5" Type="http://schemas.openxmlformats.org/officeDocument/2006/relationships/hyperlink" Target="mailto:dsinik90@yandex.ru" TargetMode="External"/><Relationship Id="rId15" Type="http://schemas.openxmlformats.org/officeDocument/2006/relationships/fontTable" Target="fontTable.xml"/><Relationship Id="rId10" Type="http://schemas.openxmlformats.org/officeDocument/2006/relationships/hyperlink" Target="http://www.beethoven.ru/node/73" TargetMode="External"/><Relationship Id="rId4" Type="http://schemas.openxmlformats.org/officeDocument/2006/relationships/webSettings" Target="webSettings.xml"/><Relationship Id="rId9" Type="http://schemas.openxmlformats.org/officeDocument/2006/relationships/hyperlink" Target="http://www.beethoven.ru/node/72" TargetMode="External"/><Relationship Id="rId14" Type="http://schemas.openxmlformats.org/officeDocument/2006/relationships/hyperlink" Target="mailto:dsinik9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1912</Words>
  <Characters>10902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Жамойтин</dc:creator>
  <cp:keywords/>
  <dc:description/>
  <cp:lastModifiedBy>WHT</cp:lastModifiedBy>
  <cp:revision>2</cp:revision>
  <cp:lastPrinted>2019-12-18T07:17:00Z</cp:lastPrinted>
  <dcterms:created xsi:type="dcterms:W3CDTF">2020-04-13T13:42:00Z</dcterms:created>
  <dcterms:modified xsi:type="dcterms:W3CDTF">2020-04-13T13:42:00Z</dcterms:modified>
</cp:coreProperties>
</file>